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EEEDCE4"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6710CA">
        <w:rPr>
          <w:rFonts w:ascii="Arial" w:eastAsia="Times New Roman" w:hAnsi="Arial"/>
          <w:b/>
          <w:i/>
          <w:noProof/>
          <w:sz w:val="28"/>
        </w:rPr>
        <w:t>318</w:t>
      </w:r>
    </w:p>
    <w:p w14:paraId="5F481FDA" w14:textId="171B9760"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195290">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435C05"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C17708">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7A35F29" w:rsidR="0066336B" w:rsidRDefault="00B96C33">
            <w:pPr>
              <w:pStyle w:val="CRCoverPage"/>
              <w:spacing w:after="0"/>
              <w:rPr>
                <w:noProof/>
              </w:rPr>
            </w:pPr>
            <w:r>
              <w:rPr>
                <w:rFonts w:hint="eastAsia"/>
                <w:b/>
                <w:noProof/>
                <w:sz w:val="28"/>
                <w:lang w:eastAsia="zh-CN"/>
              </w:rPr>
              <w:t>0</w:t>
            </w:r>
            <w:r w:rsidR="006710CA">
              <w:rPr>
                <w:b/>
                <w:noProof/>
                <w:sz w:val="28"/>
                <w:lang w:eastAsia="zh-CN"/>
              </w:rPr>
              <w:t>958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97B1B96"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85205">
              <w:rPr>
                <w:b/>
                <w:noProof/>
                <w:sz w:val="28"/>
                <w:lang w:eastAsia="zh-CN"/>
              </w:rPr>
              <w:t>8</w:t>
            </w:r>
            <w:r w:rsidR="008C6891">
              <w:rPr>
                <w:b/>
                <w:noProof/>
                <w:sz w:val="28"/>
              </w:rPr>
              <w:t>.</w:t>
            </w:r>
            <w:r w:rsidR="00285205">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4B5574E" w:rsidR="0066336B" w:rsidRDefault="00C17708" w:rsidP="00563044">
            <w:pPr>
              <w:pStyle w:val="CRCoverPage"/>
              <w:spacing w:after="0"/>
              <w:rPr>
                <w:noProof/>
                <w:lang w:eastAsia="zh-CN"/>
              </w:rPr>
            </w:pPr>
            <w:r>
              <w:rPr>
                <w:noProof/>
              </w:rPr>
              <w:t xml:space="preserve">Corrections to </w:t>
            </w:r>
            <w:r w:rsidR="00752EF1">
              <w:rPr>
                <w:noProof/>
              </w:rPr>
              <w:t xml:space="preserve">PDU Session traffic </w:t>
            </w:r>
            <w:r w:rsidR="00EE668F">
              <w:rPr>
                <w:noProof/>
              </w:rPr>
              <w:t>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86F01EB" w:rsidR="0066336B" w:rsidRDefault="00121B6D">
            <w:pPr>
              <w:pStyle w:val="CRCoverPage"/>
              <w:spacing w:after="0"/>
              <w:ind w:left="100"/>
              <w:rPr>
                <w:noProof/>
                <w:lang w:eastAsia="zh-CN"/>
              </w:rPr>
            </w:pPr>
            <w:r>
              <w:rPr>
                <w:noProof/>
                <w:lang w:eastAsia="zh-CN"/>
              </w:rPr>
              <w:t xml:space="preserve">eNA_Ph3, </w:t>
            </w:r>
            <w:r w:rsidR="00C17708">
              <w:rPr>
                <w:noProof/>
                <w:lang w:eastAsia="zh-CN"/>
              </w:rPr>
              <w:t>e</w:t>
            </w:r>
            <w:r w:rsidR="00752EF1">
              <w:rPr>
                <w:noProof/>
                <w:lang w:eastAsia="zh-CN"/>
              </w:rPr>
              <w:t>UEPO</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2004B7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313C9F">
              <w:rPr>
                <w:rFonts w:hint="eastAsia"/>
                <w:noProof/>
                <w:lang w:eastAsia="zh-CN"/>
              </w:rPr>
              <w:t>2</w:t>
            </w:r>
            <w:r w:rsidR="008A62C0">
              <w:rPr>
                <w:noProof/>
                <w:lang w:eastAsia="zh-CN"/>
              </w:rPr>
              <w:t>2</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2124E72" w:rsidR="0066336B" w:rsidRDefault="00C1770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B74CE4A"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285205">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837E550" w:rsidR="001A1440" w:rsidRPr="00CE1609" w:rsidRDefault="00AB1E29" w:rsidP="00A74EDF">
            <w:pPr>
              <w:rPr>
                <w:rFonts w:ascii="Arial" w:hAnsi="Arial"/>
                <w:noProof/>
                <w:lang w:eastAsia="zh-CN"/>
              </w:rPr>
            </w:pPr>
            <w:r>
              <w:rPr>
                <w:rFonts w:ascii="Arial" w:hAnsi="Arial"/>
                <w:noProof/>
                <w:lang w:eastAsia="zh-CN"/>
              </w:rPr>
              <w:t>For target UE of PDU Session traffic analytics, TS 23.288 clause 6.20.4 step 1 only includes SUPI</w:t>
            </w:r>
            <w:r w:rsidRPr="00AB1E29">
              <w:rPr>
                <w:rFonts w:ascii="Arial" w:hAnsi="Arial"/>
                <w:noProof/>
                <w:lang w:eastAsia="zh-CN"/>
              </w:rPr>
              <w:t xml:space="preserve"> or list of SUPIs,</w:t>
            </w:r>
            <w:r>
              <w:rPr>
                <w:rFonts w:ascii="Arial" w:hAnsi="Arial"/>
                <w:noProof/>
                <w:lang w:eastAsia="zh-CN"/>
              </w:rPr>
              <w:t xml:space="preserve"> not includ</w:t>
            </w:r>
            <w:r w:rsidR="00EE668F">
              <w:rPr>
                <w:rFonts w:ascii="Arial" w:hAnsi="Arial"/>
                <w:noProof/>
                <w:lang w:eastAsia="zh-CN"/>
              </w:rPr>
              <w:t>ing</w:t>
            </w:r>
            <w:r>
              <w:rPr>
                <w:rFonts w:ascii="Arial" w:hAnsi="Arial"/>
                <w:noProof/>
                <w:lang w:eastAsia="zh-CN"/>
              </w:rPr>
              <w:t xml:space="preserve"> </w:t>
            </w:r>
            <w:r w:rsidR="00EE668F" w:rsidRPr="00EE668F">
              <w:rPr>
                <w:rFonts w:ascii="Arial" w:hAnsi="Arial"/>
                <w:noProof/>
                <w:lang w:eastAsia="zh-CN"/>
              </w:rPr>
              <w:t>"</w:t>
            </w:r>
            <w:r>
              <w:rPr>
                <w:rFonts w:ascii="Arial" w:hAnsi="Arial"/>
                <w:noProof/>
                <w:lang w:eastAsia="zh-CN"/>
              </w:rPr>
              <w:t>any UE</w:t>
            </w:r>
            <w:r w:rsidR="00EE668F" w:rsidRPr="00EE668F">
              <w:rPr>
                <w:rFonts w:ascii="Arial" w:hAnsi="Arial"/>
                <w:noProof/>
                <w:lang w:eastAsia="zh-CN"/>
              </w:rPr>
              <w:t>"</w:t>
            </w:r>
            <w:r w:rsidR="00EE668F">
              <w:rPr>
                <w:rFonts w:ascii="Arial" w:hAnsi="Arial"/>
                <w:noProof/>
                <w:lang w:eastAsia="zh-CN"/>
              </w:rPr>
              <w:t xml:space="preserve"> as target UE, while in the procedure description of PDU Session traffic analytics and TargetUeInformation data type, </w:t>
            </w:r>
            <w:r w:rsidR="00EE668F" w:rsidRPr="00EE668F">
              <w:rPr>
                <w:rFonts w:ascii="Arial" w:hAnsi="Arial"/>
                <w:noProof/>
                <w:lang w:eastAsia="zh-CN"/>
              </w:rPr>
              <w:t xml:space="preserve">"anyUe" </w:t>
            </w:r>
            <w:r w:rsidR="00EE668F">
              <w:rPr>
                <w:rFonts w:ascii="Arial" w:hAnsi="Arial"/>
                <w:noProof/>
                <w:lang w:eastAsia="zh-CN"/>
              </w:rPr>
              <w:t>is still included which is not aligned with stage 2 requirement</w:t>
            </w:r>
            <w:r w:rsidR="004B3061">
              <w:rPr>
                <w:rFonts w:ascii="Arial" w:hAnsi="Arial"/>
                <w:noProof/>
                <w:lang w:eastAsia="zh-CN"/>
              </w:rPr>
              <w:t xml:space="preserve"> and not to be handled by PCF</w:t>
            </w:r>
            <w:r w:rsidR="00EE668F">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2B490DE" w:rsidR="00D62AE7" w:rsidRDefault="00EE668F" w:rsidP="00317455">
            <w:pPr>
              <w:pStyle w:val="CRCoverPage"/>
              <w:spacing w:after="0"/>
              <w:ind w:left="100"/>
              <w:rPr>
                <w:lang w:eastAsia="zh-CN"/>
              </w:rPr>
            </w:pPr>
            <w:r>
              <w:rPr>
                <w:lang w:eastAsia="zh-CN"/>
              </w:rPr>
              <w:t>Remove</w:t>
            </w:r>
            <w:r>
              <w:t xml:space="preserve"> </w:t>
            </w:r>
            <w:r w:rsidRPr="00EE668F">
              <w:rPr>
                <w:lang w:eastAsia="zh-CN"/>
              </w:rPr>
              <w:t>"any UE"</w:t>
            </w:r>
            <w:r>
              <w:rPr>
                <w:lang w:eastAsia="zh-CN"/>
              </w:rPr>
              <w:t xml:space="preserve"> procedure descriptions and feature applicability in </w:t>
            </w:r>
            <w:proofErr w:type="spellStart"/>
            <w:r>
              <w:rPr>
                <w:lang w:eastAsia="zh-CN"/>
              </w:rPr>
              <w:t>TargetUeInformation</w:t>
            </w:r>
            <w:proofErr w:type="spellEnd"/>
            <w:r>
              <w:rPr>
                <w:lang w:eastAsia="zh-CN"/>
              </w:rPr>
              <w:t xml:space="preserve">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C31F96" w:rsidR="00092A28" w:rsidRDefault="00EE668F" w:rsidP="0009260F">
            <w:pPr>
              <w:pStyle w:val="CRCoverPage"/>
              <w:spacing w:after="0"/>
              <w:ind w:left="100"/>
              <w:rPr>
                <w:noProof/>
                <w:lang w:eastAsia="zh-CN"/>
              </w:rPr>
            </w:pPr>
            <w:r>
              <w:rPr>
                <w:noProof/>
              </w:rPr>
              <w:t>Not aligned with stage 2 requirements of target UE for PDU Session traffic analyti</w:t>
            </w:r>
            <w:r w:rsidR="00E81C34">
              <w:rPr>
                <w:noProof/>
              </w:rPr>
              <w:t>cs, also not aligned with other related TS in stage 3</w:t>
            </w:r>
            <w:r w:rsidR="004B3061">
              <w:rPr>
                <w:noProof/>
              </w:rPr>
              <w:t xml:space="preserve"> on PCF handling</w:t>
            </w:r>
            <w:r w:rsidR="00E81C34">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07B4BA8" w:rsidR="0066336B" w:rsidRDefault="00AB1E29">
            <w:pPr>
              <w:pStyle w:val="CRCoverPage"/>
              <w:spacing w:after="0"/>
              <w:ind w:left="100"/>
              <w:rPr>
                <w:noProof/>
                <w:lang w:eastAsia="zh-CN"/>
              </w:rPr>
            </w:pPr>
            <w:r>
              <w:rPr>
                <w:noProof/>
                <w:lang w:eastAsia="zh-CN"/>
              </w:rPr>
              <w:t>4.2.2.2.2, 4.3.2.2.2, 5.1.6.2.8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4908922" w:rsidR="00002023" w:rsidRDefault="000E2B01" w:rsidP="006C2075">
            <w:pPr>
              <w:pStyle w:val="CRCoverPage"/>
              <w:spacing w:after="0"/>
              <w:ind w:left="100"/>
              <w:rPr>
                <w:noProof/>
              </w:rPr>
            </w:pPr>
            <w:r>
              <w:rPr>
                <w:noProof/>
              </w:rPr>
              <w:t>This CR does not impact the OpenAPI file</w:t>
            </w:r>
            <w:r w:rsidR="006C2075">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1A27D05D" w14:textId="77777777" w:rsidR="00AB1E29" w:rsidRDefault="00AB1E29" w:rsidP="00AB1E29">
      <w:pPr>
        <w:pStyle w:val="Heading5"/>
      </w:pPr>
      <w:bookmarkStart w:id="1" w:name="_Toc43563446"/>
      <w:bookmarkStart w:id="2" w:name="_Toc36102404"/>
      <w:bookmarkStart w:id="3" w:name="_Toc68168903"/>
      <w:bookmarkStart w:id="4" w:name="_Toc94064142"/>
      <w:bookmarkStart w:id="5" w:name="_Toc85556974"/>
      <w:bookmarkStart w:id="6" w:name="_Toc34266233"/>
      <w:bookmarkStart w:id="7" w:name="_Toc101244298"/>
      <w:bookmarkStart w:id="8" w:name="_Toc120702188"/>
      <w:bookmarkStart w:id="9" w:name="_Toc51762839"/>
      <w:bookmarkStart w:id="10" w:name="_Toc112951009"/>
      <w:bookmarkStart w:id="11" w:name="_Toc90655761"/>
      <w:bookmarkStart w:id="12" w:name="_Toc148522460"/>
      <w:bookmarkStart w:id="13" w:name="_Toc45133989"/>
      <w:bookmarkStart w:id="14" w:name="_Toc113031549"/>
      <w:bookmarkStart w:id="15" w:name="_Toc85552875"/>
      <w:bookmarkStart w:id="16" w:name="_Toc66231742"/>
      <w:bookmarkStart w:id="17" w:name="_Toc83232986"/>
      <w:bookmarkStart w:id="18" w:name="_Toc88667476"/>
      <w:bookmarkStart w:id="19" w:name="_Toc145705556"/>
      <w:bookmarkStart w:id="20" w:name="_Toc50031919"/>
      <w:bookmarkStart w:id="21" w:name="_Toc136562235"/>
      <w:bookmarkStart w:id="22" w:name="_Toc114133688"/>
      <w:bookmarkStart w:id="23" w:name="_Toc59017874"/>
      <w:bookmarkStart w:id="24" w:name="_Toc98233522"/>
      <w:bookmarkStart w:id="25" w:name="_Toc104538887"/>
      <w:bookmarkStart w:id="26" w:name="_Toc28012763"/>
      <w:bookmarkStart w:id="27" w:name="_Toc138754069"/>
      <w:bookmarkStart w:id="28" w:name="_Toc56640906"/>
      <w:bookmarkStart w:id="29" w:name="_Toc70550549"/>
      <w:bookmarkStart w:id="30" w:name="_Toc164920584"/>
      <w:bookmarkStart w:id="31" w:name="_Toc170120126"/>
      <w:bookmarkStart w:id="32" w:name="_Toc175858371"/>
      <w:r>
        <w:t>4.2.2.2.2</w:t>
      </w:r>
      <w:r>
        <w:tab/>
        <w:t>Subscription for event notifications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4713909" w14:textId="77777777" w:rsidR="00AB1E29" w:rsidRDefault="00AB1E29" w:rsidP="00AB1E29">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06A5B90F" w14:textId="1FF703AC" w:rsidR="00AB1E29" w:rsidRDefault="00AB1E29" w:rsidP="00AB1E29">
      <w:pPr>
        <w:pStyle w:val="TH"/>
        <w:rPr>
          <w:lang w:eastAsia="zh-CN"/>
        </w:rPr>
      </w:pPr>
      <w:r>
        <w:rPr>
          <w:noProof/>
          <w:lang w:val="en-US" w:eastAsia="zh-CN"/>
        </w:rPr>
        <w:drawing>
          <wp:inline distT="0" distB="0" distL="0" distR="0" wp14:anchorId="41FCCBEB" wp14:editId="4F23801F">
            <wp:extent cx="5492750" cy="1492250"/>
            <wp:effectExtent l="0" t="0" r="0" b="0"/>
            <wp:docPr id="16655834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92750" cy="1492250"/>
                    </a:xfrm>
                    <a:prstGeom prst="rect">
                      <a:avLst/>
                    </a:prstGeom>
                    <a:noFill/>
                    <a:ln>
                      <a:noFill/>
                    </a:ln>
                  </pic:spPr>
                </pic:pic>
              </a:graphicData>
            </a:graphic>
          </wp:inline>
        </w:drawing>
      </w:r>
    </w:p>
    <w:p w14:paraId="1EB91D10" w14:textId="77777777" w:rsidR="00AB1E29" w:rsidRDefault="00AB1E29" w:rsidP="00AB1E29">
      <w:pPr>
        <w:pStyle w:val="TF"/>
      </w:pPr>
      <w:r>
        <w:t xml:space="preserve">Figure 4.2.2.2.2-1: NF service consumer subscribes to </w:t>
      </w:r>
      <w:proofErr w:type="gramStart"/>
      <w:r>
        <w:t>notifications</w:t>
      </w:r>
      <w:proofErr w:type="gramEnd"/>
    </w:p>
    <w:p w14:paraId="3E9CB386" w14:textId="77777777" w:rsidR="00AB1E29" w:rsidRDefault="00AB1E29" w:rsidP="00AB1E29">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1C9FE4D0" w14:textId="77777777" w:rsidR="00AB1E29" w:rsidRDefault="00AB1E29" w:rsidP="00AB1E29">
      <w:pPr>
        <w:pStyle w:val="B10"/>
      </w:pPr>
      <w:r>
        <w:t>-</w:t>
      </w:r>
      <w:r>
        <w:tab/>
        <w:t>an URI where to receive the requested notifications as "</w:t>
      </w:r>
      <w:proofErr w:type="spellStart"/>
      <w:r>
        <w:t>notificationURI</w:t>
      </w:r>
      <w:proofErr w:type="spellEnd"/>
      <w:r>
        <w:t>" attribute; and</w:t>
      </w:r>
    </w:p>
    <w:p w14:paraId="3D19BDD4" w14:textId="77777777" w:rsidR="00AB1E29" w:rsidRDefault="00AB1E29" w:rsidP="00AB1E29">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1F9445AF" w14:textId="77777777" w:rsidR="00AB1E29" w:rsidRDefault="00AB1E29" w:rsidP="00AB1E29">
      <w:pPr>
        <w:pStyle w:val="B2"/>
      </w:pPr>
      <w:r>
        <w:t>1)</w:t>
      </w:r>
      <w:r>
        <w:tab/>
        <w:t>an event identifier as "event" attribute; and</w:t>
      </w:r>
    </w:p>
    <w:p w14:paraId="164211FC" w14:textId="77777777" w:rsidR="00AB1E29" w:rsidRDefault="00AB1E29" w:rsidP="00AB1E29">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w:t>
      </w:r>
      <w:proofErr w:type="gramStart"/>
      <w:r>
        <w:t>attribute;</w:t>
      </w:r>
      <w:proofErr w:type="gramEnd"/>
      <w:r>
        <w:t xml:space="preserve"> </w:t>
      </w:r>
    </w:p>
    <w:p w14:paraId="7FB8A7FE" w14:textId="77777777" w:rsidR="00AB1E29" w:rsidRDefault="00AB1E29" w:rsidP="00AB1E29">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6A11A4FF" w14:textId="77777777" w:rsidR="00AB1E29" w:rsidRDefault="00AB1E29" w:rsidP="00AB1E29">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41F3AFDD" w14:textId="77777777" w:rsidR="00AB1E29" w:rsidRDefault="00AB1E29" w:rsidP="00AB1E29">
      <w:pPr>
        <w:pStyle w:val="B2"/>
      </w:pPr>
      <w:r>
        <w:rPr>
          <w:rFonts w:eastAsia="DengXian"/>
          <w:lang w:val="en-US" w:eastAsia="zh-CN"/>
        </w:rPr>
        <w:t>2)</w:t>
      </w:r>
      <w:r>
        <w:rPr>
          <w:rFonts w:eastAsia="DengXian"/>
          <w:lang w:val="en-US" w:eastAsia="zh-CN"/>
        </w:rPr>
        <w:tab/>
      </w:r>
      <w:r>
        <w:t>maximum number of SUPIs expected for an analytics report in the "</w:t>
      </w:r>
      <w:proofErr w:type="spellStart"/>
      <w:r>
        <w:t>maxSupiNbr</w:t>
      </w:r>
      <w:proofErr w:type="spellEnd"/>
      <w:r>
        <w:t>" attribute;</w:t>
      </w:r>
    </w:p>
    <w:p w14:paraId="3CAE9A56" w14:textId="77777777" w:rsidR="00AB1E29" w:rsidRDefault="00AB1E29" w:rsidP="00AB1E29">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r>
        <w:t xml:space="preserve"> </w:t>
      </w:r>
    </w:p>
    <w:p w14:paraId="1163A20C" w14:textId="77777777" w:rsidR="00AB1E29" w:rsidRDefault="00AB1E29" w:rsidP="00AB1E29">
      <w:pPr>
        <w:pStyle w:val="B2"/>
      </w:pPr>
      <w:r>
        <w:t>4)</w:t>
      </w:r>
      <w:r>
        <w:tab/>
        <w:t xml:space="preserve">preferred level of accuracy of the analytics in the "accuracy" </w:t>
      </w:r>
      <w:proofErr w:type="gramStart"/>
      <w:r>
        <w:t>attribute;</w:t>
      </w:r>
      <w:proofErr w:type="gramEnd"/>
    </w:p>
    <w:p w14:paraId="364C60CE" w14:textId="77777777" w:rsidR="00AB1E29" w:rsidRDefault="00AB1E29" w:rsidP="00AB1E29">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xml:space="preserve">" is </w:t>
      </w:r>
      <w:proofErr w:type="gramStart"/>
      <w:r>
        <w:t>supported;</w:t>
      </w:r>
      <w:proofErr w:type="gramEnd"/>
    </w:p>
    <w:p w14:paraId="2B2A8C63" w14:textId="77777777" w:rsidR="00AB1E29" w:rsidRDefault="00AB1E29" w:rsidP="00AB1E29">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1A588BBB" w14:textId="77777777" w:rsidR="00AB1E29" w:rsidRDefault="00AB1E29" w:rsidP="00AB1E29">
      <w:pPr>
        <w:pStyle w:val="B2"/>
        <w:rPr>
          <w:lang w:val="en-US" w:eastAsia="zh-CN"/>
        </w:rPr>
      </w:pPr>
      <w:r>
        <w:rPr>
          <w:lang w:val="en-US" w:eastAsia="zh-CN"/>
        </w:rPr>
        <w:t>7)</w:t>
      </w:r>
      <w:r>
        <w:rPr>
          <w:lang w:val="en-US" w:eastAsia="zh-CN"/>
        </w:rPr>
        <w:tab/>
        <w:t>requested values for analytics metadata information to be used for the generation of the analytics in the "</w:t>
      </w:r>
      <w:proofErr w:type="spellStart"/>
      <w:r>
        <w:rPr>
          <w:lang w:val="en-US" w:eastAsia="zh-CN"/>
        </w:rPr>
        <w:t>anaMetaInd</w:t>
      </w:r>
      <w:proofErr w:type="spellEnd"/>
      <w:r>
        <w:rPr>
          <w:lang w:val="en-US" w:eastAsia="zh-CN"/>
        </w:rPr>
        <w:t>" attribute if the feature "Aggregation" is supported;</w:t>
      </w:r>
    </w:p>
    <w:p w14:paraId="51F54FA3" w14:textId="77777777" w:rsidR="00AB1E29" w:rsidRDefault="00AB1E29" w:rsidP="00AB1E29">
      <w:pPr>
        <w:pStyle w:val="B2"/>
        <w:rPr>
          <w:lang w:val="en-US" w:eastAsia="zh-CN"/>
        </w:rPr>
      </w:pPr>
      <w:r>
        <w:rPr>
          <w:lang w:val="en-US" w:eastAsia="zh-CN"/>
        </w:rPr>
        <w:lastRenderedPageBreak/>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4AFCFDBA" w14:textId="77777777" w:rsidR="00AB1E29" w:rsidRDefault="00AB1E29" w:rsidP="00AB1E29">
      <w:pPr>
        <w:pStyle w:val="B2"/>
        <w:rPr>
          <w:rFonts w:eastAsia="DengXian"/>
          <w:lang w:val="en-US" w:eastAsia="zh-CN"/>
        </w:rPr>
      </w:pPr>
      <w:r>
        <w:rPr>
          <w:rFonts w:eastAsia="DengXian"/>
          <w:lang w:val="en-US" w:eastAsia="zh-CN"/>
        </w:rPr>
        <w:t>9)</w:t>
      </w:r>
      <w:r>
        <w:rPr>
          <w:rFonts w:eastAsia="DengXian"/>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DengXian"/>
          <w:lang w:val="en-US" w:eastAsia="zh-CN"/>
        </w:rPr>
        <w:t>; and/or</w:t>
      </w:r>
    </w:p>
    <w:p w14:paraId="669E966B" w14:textId="77777777" w:rsidR="00AB1E29" w:rsidRDefault="00AB1E29" w:rsidP="00AB1E29">
      <w:pPr>
        <w:pStyle w:val="B2"/>
        <w:rPr>
          <w:rFonts w:eastAsia="DengXian"/>
          <w:lang w:val="en-US" w:eastAsia="zh-CN"/>
        </w:rPr>
      </w:pPr>
      <w:r>
        <w:rPr>
          <w:rFonts w:eastAsia="DengXian"/>
          <w:lang w:val="en-US" w:eastAsia="zh-CN"/>
        </w:rPr>
        <w:t>10)</w:t>
      </w:r>
      <w:r>
        <w:rPr>
          <w:rFonts w:eastAsia="DengXian"/>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DengXian"/>
          <w:lang w:val="en-US" w:eastAsia="zh-CN"/>
        </w:rPr>
        <w:t>.</w:t>
      </w:r>
    </w:p>
    <w:p w14:paraId="6CFD7C82" w14:textId="77777777" w:rsidR="00AB1E29" w:rsidRDefault="00AB1E29" w:rsidP="00AB1E29">
      <w:r>
        <w:t xml:space="preserve">The </w:t>
      </w:r>
      <w:proofErr w:type="spellStart"/>
      <w:r>
        <w:t>NnwdafEventsSubscription</w:t>
      </w:r>
      <w:proofErr w:type="spellEnd"/>
      <w:r>
        <w:t xml:space="preserve"> data structure provided in the request body may include:</w:t>
      </w:r>
    </w:p>
    <w:p w14:paraId="539E67CF" w14:textId="77777777" w:rsidR="00AB1E29" w:rsidRDefault="00AB1E29" w:rsidP="00AB1E29">
      <w:pPr>
        <w:pStyle w:val="B10"/>
      </w:pPr>
      <w:r>
        <w:rPr>
          <w:rFonts w:eastAsia="DengXian"/>
        </w:rPr>
        <w:t>-</w:t>
      </w:r>
      <w:r>
        <w:rPr>
          <w:rFonts w:eastAsia="DengXian"/>
        </w:rPr>
        <w:tab/>
      </w:r>
      <w:r>
        <w:t>event reporting information as the "</w:t>
      </w:r>
      <w:proofErr w:type="spellStart"/>
      <w:r>
        <w:t>evtReq</w:t>
      </w:r>
      <w:proofErr w:type="spellEnd"/>
      <w:r>
        <w:t>" attribute, which applies for each event and may contain the following attributes:</w:t>
      </w:r>
    </w:p>
    <w:p w14:paraId="7F014F48" w14:textId="77777777" w:rsidR="00AB1E29" w:rsidRDefault="00AB1E29" w:rsidP="00AB1E29">
      <w:pPr>
        <w:pStyle w:val="B2"/>
      </w:pPr>
      <w:r>
        <w:rPr>
          <w:rFonts w:hint="eastAsia"/>
          <w:lang w:eastAsia="zh-CN"/>
        </w:rPr>
        <w:t>1</w:t>
      </w:r>
      <w:r>
        <w:t>)</w:t>
      </w:r>
      <w:r>
        <w:tab/>
        <w:t>event notification method (periodic, one time, on event detection) in the "</w:t>
      </w:r>
      <w:proofErr w:type="spellStart"/>
      <w:r>
        <w:t>notifMethod</w:t>
      </w:r>
      <w:proofErr w:type="spellEnd"/>
      <w:r>
        <w:t xml:space="preserve">" </w:t>
      </w:r>
      <w:proofErr w:type="gramStart"/>
      <w:r>
        <w:t>attribute;</w:t>
      </w:r>
      <w:proofErr w:type="gramEnd"/>
    </w:p>
    <w:p w14:paraId="704B6A40" w14:textId="77777777" w:rsidR="00AB1E29" w:rsidRDefault="00AB1E29" w:rsidP="00AB1E29">
      <w:pPr>
        <w:pStyle w:val="B2"/>
      </w:pPr>
      <w:r>
        <w:rPr>
          <w:rFonts w:hint="eastAsia"/>
          <w:lang w:eastAsia="zh-CN"/>
        </w:rPr>
        <w:t>2</w:t>
      </w:r>
      <w:r>
        <w:t>)</w:t>
      </w:r>
      <w:r>
        <w:tab/>
        <w:t>maximum Number of Reports in the "</w:t>
      </w:r>
      <w:proofErr w:type="spellStart"/>
      <w:r>
        <w:t>maxReportNbr</w:t>
      </w:r>
      <w:proofErr w:type="spellEnd"/>
      <w:r>
        <w:t xml:space="preserve">" </w:t>
      </w:r>
      <w:proofErr w:type="gramStart"/>
      <w:r>
        <w:t>attribute;</w:t>
      </w:r>
      <w:proofErr w:type="gramEnd"/>
    </w:p>
    <w:p w14:paraId="18380513" w14:textId="77777777" w:rsidR="00AB1E29" w:rsidRDefault="00AB1E29" w:rsidP="00AB1E29">
      <w:pPr>
        <w:pStyle w:val="B2"/>
      </w:pPr>
      <w:r>
        <w:rPr>
          <w:rFonts w:hint="eastAsia"/>
          <w:lang w:eastAsia="zh-CN"/>
        </w:rPr>
        <w:t>3</w:t>
      </w:r>
      <w:r>
        <w:t>)</w:t>
      </w:r>
      <w:r>
        <w:tab/>
        <w:t>monitoring duration in the "</w:t>
      </w:r>
      <w:proofErr w:type="spellStart"/>
      <w:r>
        <w:t>monDur</w:t>
      </w:r>
      <w:proofErr w:type="spellEnd"/>
      <w:r>
        <w:t xml:space="preserve">" </w:t>
      </w:r>
      <w:proofErr w:type="gramStart"/>
      <w:r>
        <w:t>attribute;</w:t>
      </w:r>
      <w:proofErr w:type="gramEnd"/>
    </w:p>
    <w:p w14:paraId="38276C11" w14:textId="77777777" w:rsidR="00AB1E29" w:rsidRDefault="00AB1E29" w:rsidP="00AB1E29">
      <w:pPr>
        <w:pStyle w:val="B2"/>
      </w:pPr>
      <w:r>
        <w:rPr>
          <w:rFonts w:hint="eastAsia"/>
          <w:lang w:eastAsia="zh-CN"/>
        </w:rPr>
        <w:t>4</w:t>
      </w:r>
      <w:r>
        <w:t>)</w:t>
      </w:r>
      <w:r>
        <w:tab/>
        <w:t>repetition period for periodic reporting in the "</w:t>
      </w:r>
      <w:proofErr w:type="spellStart"/>
      <w:r>
        <w:t>repPeriod</w:t>
      </w:r>
      <w:proofErr w:type="spellEnd"/>
      <w:r>
        <w:t xml:space="preserve">" </w:t>
      </w:r>
      <w:proofErr w:type="gramStart"/>
      <w:r>
        <w:t>attribute;</w:t>
      </w:r>
      <w:proofErr w:type="gramEnd"/>
    </w:p>
    <w:p w14:paraId="5B698A90" w14:textId="77777777" w:rsidR="00AB1E29" w:rsidRDefault="00AB1E29" w:rsidP="00AB1E29">
      <w:pPr>
        <w:pStyle w:val="B2"/>
      </w:pPr>
      <w:r>
        <w:rPr>
          <w:rFonts w:hint="eastAsia"/>
          <w:lang w:eastAsia="zh-CN"/>
        </w:rPr>
        <w:t>5</w:t>
      </w:r>
      <w:r>
        <w:t>)</w:t>
      </w:r>
      <w:r>
        <w:tab/>
        <w:t>immediate reporting indication in the "</w:t>
      </w:r>
      <w:proofErr w:type="spellStart"/>
      <w:r>
        <w:t>immRep</w:t>
      </w:r>
      <w:proofErr w:type="spellEnd"/>
      <w:r>
        <w:t xml:space="preserve">" </w:t>
      </w:r>
      <w:proofErr w:type="gramStart"/>
      <w:r>
        <w:t>attribute;</w:t>
      </w:r>
      <w:proofErr w:type="gramEnd"/>
    </w:p>
    <w:p w14:paraId="7AF58D9A" w14:textId="77777777" w:rsidR="00AB1E29" w:rsidRDefault="00AB1E29" w:rsidP="00AB1E29">
      <w:pPr>
        <w:pStyle w:val="B2"/>
      </w:pPr>
      <w:r>
        <w:t>6)</w:t>
      </w:r>
      <w:r>
        <w:tab/>
        <w:t>percentage of sampling among impacted UEs in the "</w:t>
      </w:r>
      <w:proofErr w:type="spellStart"/>
      <w:r>
        <w:t>sampRatio</w:t>
      </w:r>
      <w:proofErr w:type="spellEnd"/>
      <w:r>
        <w:t xml:space="preserve">" </w:t>
      </w:r>
      <w:proofErr w:type="gramStart"/>
      <w:r>
        <w:t>attribute;</w:t>
      </w:r>
      <w:proofErr w:type="gramEnd"/>
    </w:p>
    <w:p w14:paraId="39463E3D" w14:textId="77777777" w:rsidR="00AB1E29" w:rsidRDefault="00AB1E29" w:rsidP="00AB1E29">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xml:space="preserve">" feature is </w:t>
      </w:r>
      <w:proofErr w:type="gramStart"/>
      <w:r>
        <w:t>supported;</w:t>
      </w:r>
      <w:proofErr w:type="gramEnd"/>
    </w:p>
    <w:p w14:paraId="56CE7636" w14:textId="77777777" w:rsidR="00AB1E29" w:rsidRDefault="00AB1E29" w:rsidP="00AB1E29">
      <w:pPr>
        <w:pStyle w:val="B2"/>
      </w:pPr>
      <w:r>
        <w:t>8)</w:t>
      </w:r>
      <w:r>
        <w:tab/>
        <w:t>group reporting guard time for aggregating the reports for a group of UEs in the "</w:t>
      </w:r>
      <w:proofErr w:type="spellStart"/>
      <w:r>
        <w:t>grpRepTime</w:t>
      </w:r>
      <w:proofErr w:type="spellEnd"/>
      <w:r>
        <w:t>" attribute; and/or</w:t>
      </w:r>
    </w:p>
    <w:p w14:paraId="4999DD78" w14:textId="77777777" w:rsidR="00AB1E29" w:rsidRDefault="00AB1E29" w:rsidP="00AB1E29">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2ED214FE" w14:textId="77777777" w:rsidR="00AB1E29" w:rsidRDefault="00AB1E29" w:rsidP="00AB1E29">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4C7C2A4A" w14:textId="77777777" w:rsidR="00AB1E29" w:rsidRDefault="00AB1E29" w:rsidP="00AB1E29">
      <w:pPr>
        <w:pStyle w:val="NO"/>
      </w:pPr>
      <w:proofErr w:type="spellStart"/>
      <w:r>
        <w:t>EventSubscription</w:t>
      </w:r>
      <w:proofErr w:type="spellEnd"/>
      <w:r>
        <w:t xml:space="preserve"> data type.</w:t>
      </w:r>
    </w:p>
    <w:p w14:paraId="526F46CD" w14:textId="77777777" w:rsidR="00AB1E29" w:rsidRDefault="00AB1E29" w:rsidP="00AB1E29">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xml:space="preserve">" feature is </w:t>
      </w:r>
      <w:proofErr w:type="gramStart"/>
      <w:r>
        <w:t>supported;</w:t>
      </w:r>
      <w:proofErr w:type="gramEnd"/>
    </w:p>
    <w:p w14:paraId="11FC1239" w14:textId="77777777" w:rsidR="00AB1E29" w:rsidRDefault="00AB1E29" w:rsidP="00AB1E29">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0E53CFD4" w14:textId="77777777" w:rsidR="00AB1E29" w:rsidRDefault="00AB1E29" w:rsidP="00AB1E29">
      <w:pPr>
        <w:pStyle w:val="B10"/>
      </w:pPr>
      <w:r>
        <w:t>-</w:t>
      </w:r>
      <w:r>
        <w:tab/>
        <w:t>analytics consumer information as "</w:t>
      </w:r>
      <w:proofErr w:type="spellStart"/>
      <w:r>
        <w:t>consNfInfo</w:t>
      </w:r>
      <w:proofErr w:type="spellEnd"/>
      <w:r>
        <w:t>" attribute, if the "</w:t>
      </w:r>
      <w:proofErr w:type="spellStart"/>
      <w:r>
        <w:t>AnaSubTransfer</w:t>
      </w:r>
      <w:proofErr w:type="spellEnd"/>
      <w:r>
        <w:t xml:space="preserve">" feature is </w:t>
      </w:r>
      <w:proofErr w:type="gramStart"/>
      <w:r>
        <w:t>supported;</w:t>
      </w:r>
      <w:proofErr w:type="gramEnd"/>
    </w:p>
    <w:p w14:paraId="4058B78E" w14:textId="77777777" w:rsidR="00AB1E29" w:rsidRDefault="00AB1E29" w:rsidP="00AB1E29">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26869DA0" w14:textId="77777777" w:rsidR="00AB1E29" w:rsidRDefault="00AB1E29" w:rsidP="00AB1E29">
      <w:r>
        <w:t>For all the event types, the "</w:t>
      </w:r>
      <w:proofErr w:type="spellStart"/>
      <w:r>
        <w:t>eventSubscriptions</w:t>
      </w:r>
      <w:proofErr w:type="spellEnd"/>
      <w:r>
        <w:t>" attribute may include:</w:t>
      </w:r>
    </w:p>
    <w:p w14:paraId="1559D134" w14:textId="77777777" w:rsidR="00AB1E29" w:rsidRDefault="00AB1E29" w:rsidP="00AB1E29">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xml:space="preserve">" attribute </w:t>
      </w:r>
      <w:bookmarkStart w:id="33" w:name="_Hlk142843758"/>
      <w:r>
        <w:t xml:space="preserve">as indication to the NWDAF to activate checking the analytics accuracy information of the subscribed event, </w:t>
      </w:r>
      <w:bookmarkEnd w:id="33"/>
      <w:r>
        <w:t>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31BB75B5" w14:textId="77777777" w:rsidR="00AB1E29" w:rsidRDefault="00AB1E29" w:rsidP="00AB1E29">
      <w:pPr>
        <w:pStyle w:val="B10"/>
      </w:pPr>
      <w:r>
        <w:rPr>
          <w:rFonts w:eastAsia="DengXian"/>
        </w:rPr>
        <w:t>-</w:t>
      </w:r>
      <w:r>
        <w:rPr>
          <w:rFonts w:eastAsia="DengXian"/>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7F9F74F8" w14:textId="77777777" w:rsidR="00AB1E29" w:rsidRDefault="00AB1E29" w:rsidP="00AB1E29">
      <w:pPr>
        <w:pStyle w:val="B10"/>
      </w:pPr>
      <w:r>
        <w:rPr>
          <w:rFonts w:eastAsia="DengXian"/>
        </w:rPr>
        <w:t>-</w:t>
      </w:r>
      <w:r>
        <w:rPr>
          <w:rFonts w:eastAsia="DengXian"/>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23575498" w14:textId="77777777" w:rsidR="00AB1E29" w:rsidRDefault="00AB1E29" w:rsidP="00AB1E29">
      <w:pPr>
        <w:pStyle w:val="B10"/>
      </w:pPr>
      <w:r>
        <w:lastRenderedPageBreak/>
        <w:t>-</w:t>
      </w:r>
      <w:r>
        <w:tab/>
        <w:t>use case context as "</w:t>
      </w:r>
      <w:proofErr w:type="spellStart"/>
      <w:r>
        <w:t>useCaseCxt</w:t>
      </w:r>
      <w:proofErr w:type="spellEnd"/>
      <w:r>
        <w:t>" attribute, if the "</w:t>
      </w:r>
      <w:proofErr w:type="spellStart"/>
      <w:r>
        <w:t>ENAExt</w:t>
      </w:r>
      <w:proofErr w:type="spellEnd"/>
      <w:r>
        <w:t>" feature is supported.</w:t>
      </w:r>
    </w:p>
    <w:p w14:paraId="6855007E" w14:textId="77777777" w:rsidR="00AB1E29" w:rsidRDefault="00AB1E29" w:rsidP="00AB1E29">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2000C13C" w14:textId="77777777" w:rsidR="00AB1E29" w:rsidRDefault="00AB1E29" w:rsidP="00AB1E29">
      <w:pPr>
        <w:pStyle w:val="NO"/>
      </w:pPr>
      <w:r>
        <w:t>NOTE</w:t>
      </w:r>
      <w:r>
        <w:rPr>
          <w:rFonts w:eastAsia="DengXian"/>
        </w:rPr>
        <w:t> 4</w:t>
      </w:r>
      <w:r>
        <w:t>:</w:t>
      </w:r>
      <w:r>
        <w:tab/>
        <w:t>The subscription for analytics accuracy information independently from subscription of the analytics event output is not supported in this release.</w:t>
      </w:r>
    </w:p>
    <w:p w14:paraId="5801DE02" w14:textId="77777777" w:rsidR="00AB1E29" w:rsidRDefault="00AB1E29" w:rsidP="00AB1E29">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5AAEC9F1" w14:textId="77777777" w:rsidR="00AB1E29" w:rsidRDefault="00AB1E29" w:rsidP="00AB1E29">
      <w:r>
        <w:t>For different event types, the "</w:t>
      </w:r>
      <w:proofErr w:type="spellStart"/>
      <w:r>
        <w:t>eventSubscriptions</w:t>
      </w:r>
      <w:proofErr w:type="spellEnd"/>
      <w:r>
        <w:t>" attribute:</w:t>
      </w:r>
    </w:p>
    <w:p w14:paraId="7E860CDF" w14:textId="77777777" w:rsidR="00AB1E29" w:rsidRDefault="00AB1E29" w:rsidP="00AB1E29">
      <w:pPr>
        <w:pStyle w:val="B10"/>
      </w:pPr>
      <w:r>
        <w:rPr>
          <w:rFonts w:eastAsia="DengXian"/>
        </w:rPr>
        <w:t>-</w:t>
      </w:r>
      <w:r>
        <w:rPr>
          <w:rFonts w:eastAsia="DengXian"/>
        </w:rPr>
        <w:tab/>
      </w:r>
      <w:r>
        <w:t>if the event is "SLICE_LOAD_LEVEL", shall provide:</w:t>
      </w:r>
    </w:p>
    <w:p w14:paraId="77A8BD8C" w14:textId="77777777" w:rsidR="00AB1E29" w:rsidRDefault="00AB1E29" w:rsidP="00AB1E29">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1F7C8B7D" w14:textId="77777777" w:rsidR="00AB1E29" w:rsidRDefault="00AB1E29" w:rsidP="00AB1E29">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xml:space="preserve">" </w:t>
      </w:r>
      <w:proofErr w:type="gramStart"/>
      <w:r>
        <w:t>attribute;</w:t>
      </w:r>
      <w:proofErr w:type="gramEnd"/>
    </w:p>
    <w:p w14:paraId="07FFF5FB" w14:textId="77777777" w:rsidR="00AB1E29" w:rsidRDefault="00AB1E29" w:rsidP="00AB1E29">
      <w:pPr>
        <w:pStyle w:val="B10"/>
      </w:pPr>
      <w:r>
        <w:rPr>
          <w:rFonts w:eastAsia="DengXian"/>
        </w:rPr>
        <w:t>-</w:t>
      </w:r>
      <w:r>
        <w:rPr>
          <w:rFonts w:eastAsia="DengXian"/>
        </w:rPr>
        <w:tab/>
      </w:r>
      <w:r>
        <w:t>if the feature "</w:t>
      </w:r>
      <w:proofErr w:type="spellStart"/>
      <w:r>
        <w:rPr>
          <w:lang w:eastAsia="zh-CN"/>
        </w:rPr>
        <w:t>NsiLoad</w:t>
      </w:r>
      <w:proofErr w:type="spellEnd"/>
      <w:r>
        <w:t>" is supported and the event is "</w:t>
      </w:r>
      <w:r>
        <w:rPr>
          <w:lang w:eastAsia="zh-CN"/>
        </w:rPr>
        <w:t>NSI_LOAD_LEVEL</w:t>
      </w:r>
      <w:r>
        <w:t>", shall provide:</w:t>
      </w:r>
    </w:p>
    <w:p w14:paraId="018C612C" w14:textId="77777777" w:rsidR="00AB1E29" w:rsidRDefault="00AB1E29" w:rsidP="00AB1E29">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0178974D" w14:textId="77777777" w:rsidR="00AB1E29" w:rsidRDefault="00AB1E29" w:rsidP="00AB1E29">
      <w:pPr>
        <w:pStyle w:val="NO"/>
      </w:pPr>
      <w:r>
        <w:t>NOTE</w:t>
      </w:r>
      <w:r>
        <w:rPr>
          <w:rFonts w:eastAsia="DengXian"/>
        </w:rPr>
        <w:t> 5</w:t>
      </w:r>
      <w:r>
        <w:t>:</w:t>
      </w:r>
      <w:r>
        <w:tab/>
        <w:t>The network slice instance of a PDU session is not available in the PCF.</w:t>
      </w:r>
    </w:p>
    <w:p w14:paraId="0A510EF0" w14:textId="77777777" w:rsidR="00AB1E29" w:rsidRDefault="00AB1E29" w:rsidP="00AB1E29">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r>
        <w:t xml:space="preserve"> </w:t>
      </w:r>
    </w:p>
    <w:p w14:paraId="62B6C15F" w14:textId="77777777" w:rsidR="00AB1E29" w:rsidRDefault="00AB1E29" w:rsidP="00AB1E29">
      <w:pPr>
        <w:pStyle w:val="B10"/>
      </w:pPr>
      <w:r>
        <w:tab/>
        <w:t>and may include:</w:t>
      </w:r>
    </w:p>
    <w:p w14:paraId="18254336" w14:textId="77777777" w:rsidR="00AB1E29" w:rsidRDefault="00AB1E29" w:rsidP="00AB1E29">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689025FD" w14:textId="77777777" w:rsidR="00AB1E29" w:rsidRDefault="00AB1E29" w:rsidP="00AB1E29">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xml:space="preserve">" feature is </w:t>
      </w:r>
      <w:proofErr w:type="gramStart"/>
      <w:r>
        <w:t>supported;</w:t>
      </w:r>
      <w:proofErr w:type="gramEnd"/>
    </w:p>
    <w:p w14:paraId="7D0E3DAA" w14:textId="77777777" w:rsidR="00AB1E29" w:rsidRDefault="00AB1E29" w:rsidP="00AB1E29">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26608C09" w14:textId="77777777" w:rsidR="00AB1E29" w:rsidRDefault="00AB1E29" w:rsidP="00AB1E29">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0E8F0B0" w14:textId="77777777" w:rsidR="00AB1E29" w:rsidRDefault="00AB1E29" w:rsidP="00AB1E29">
      <w:pPr>
        <w:pStyle w:val="B10"/>
      </w:pPr>
      <w:r>
        <w:t>-</w:t>
      </w:r>
      <w:r>
        <w:tab/>
        <w:t>if the feature "</w:t>
      </w:r>
      <w:proofErr w:type="spellStart"/>
      <w:r>
        <w:t>NfLoad</w:t>
      </w:r>
      <w:proofErr w:type="spellEnd"/>
      <w:r>
        <w:t>" is supported and the event is "NF_LOAD", shall provide:</w:t>
      </w:r>
    </w:p>
    <w:p w14:paraId="63666B59" w14:textId="77777777" w:rsidR="00AB1E29" w:rsidRDefault="00AB1E29" w:rsidP="00AB1E29">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6B31263F" w14:textId="77777777" w:rsidR="00AB1E29" w:rsidRDefault="00AB1E29" w:rsidP="00AB1E29">
      <w:pPr>
        <w:pStyle w:val="NO"/>
      </w:pPr>
      <w:r>
        <w:t>NOTE</w:t>
      </w:r>
      <w:r>
        <w:rPr>
          <w:rFonts w:eastAsia="DengXian"/>
        </w:rPr>
        <w:t> 6</w:t>
      </w:r>
      <w:r>
        <w:t>:</w:t>
      </w:r>
      <w:r>
        <w:tab/>
        <w:t>Only NF instances of type AMF and SMF which are serving the UE can be determined using a SUPI in "</w:t>
      </w:r>
      <w:proofErr w:type="spellStart"/>
      <w:r>
        <w:t>supis</w:t>
      </w:r>
      <w:proofErr w:type="spellEnd"/>
      <w:r>
        <w:t>" attribute.</w:t>
      </w:r>
    </w:p>
    <w:p w14:paraId="579534D3" w14:textId="77777777" w:rsidR="00AB1E29" w:rsidRDefault="00AB1E29" w:rsidP="00AB1E29">
      <w:pPr>
        <w:pStyle w:val="NO"/>
      </w:pPr>
      <w:r>
        <w:t>NOTE</w:t>
      </w:r>
      <w:r>
        <w:rPr>
          <w:rFonts w:eastAsia="DengXian"/>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21858E6" w14:textId="77777777" w:rsidR="00AB1E29" w:rsidRDefault="00AB1E29" w:rsidP="00AB1E29">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4B1725A7" w14:textId="77777777" w:rsidR="00AB1E29" w:rsidRDefault="00AB1E29" w:rsidP="00AB1E29">
      <w:pPr>
        <w:pStyle w:val="B10"/>
      </w:pPr>
      <w:r>
        <w:tab/>
        <w:t>and may include:</w:t>
      </w:r>
    </w:p>
    <w:p w14:paraId="520C570D" w14:textId="77777777" w:rsidR="00AB1E29" w:rsidRDefault="00AB1E29" w:rsidP="00AB1E29">
      <w:pPr>
        <w:pStyle w:val="B2"/>
      </w:pPr>
      <w:r>
        <w:lastRenderedPageBreak/>
        <w:t>1)</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3E747054" w14:textId="77777777" w:rsidR="00AB1E29" w:rsidRDefault="00AB1E29" w:rsidP="00AB1E29">
      <w:pPr>
        <w:pStyle w:val="B2"/>
      </w:pPr>
      <w:r>
        <w:t>2)</w:t>
      </w:r>
      <w:r>
        <w:tab/>
        <w:t>list of NF instance types in the "</w:t>
      </w:r>
      <w:proofErr w:type="spellStart"/>
      <w:r>
        <w:t>nfTypes</w:t>
      </w:r>
      <w:proofErr w:type="spellEnd"/>
      <w:r>
        <w:t xml:space="preserve">" </w:t>
      </w:r>
      <w:proofErr w:type="gramStart"/>
      <w:r>
        <w:t>attribute;</w:t>
      </w:r>
      <w:proofErr w:type="gramEnd"/>
    </w:p>
    <w:p w14:paraId="140621DB" w14:textId="77777777" w:rsidR="00AB1E29" w:rsidRDefault="00AB1E29" w:rsidP="00AB1E29">
      <w:pPr>
        <w:pStyle w:val="B2"/>
      </w:pPr>
      <w:r>
        <w:t>3)</w:t>
      </w:r>
      <w:r>
        <w:tab/>
        <w:t>identification of network slice(s) by "</w:t>
      </w:r>
      <w:proofErr w:type="spellStart"/>
      <w:r>
        <w:t>snssais</w:t>
      </w:r>
      <w:proofErr w:type="spellEnd"/>
      <w:r>
        <w:t xml:space="preserve">" </w:t>
      </w:r>
      <w:proofErr w:type="gramStart"/>
      <w:r>
        <w:t>attribute;</w:t>
      </w:r>
      <w:proofErr w:type="gramEnd"/>
    </w:p>
    <w:p w14:paraId="4A4D9225" w14:textId="77777777" w:rsidR="00AB1E29" w:rsidRDefault="00AB1E29" w:rsidP="00AB1E29">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xml:space="preserve">" attribute is </w:t>
      </w:r>
      <w:proofErr w:type="gramStart"/>
      <w:r>
        <w:rPr>
          <w:lang w:val="en-US" w:eastAsia="zh-CN"/>
        </w:rPr>
        <w:t>provided;</w:t>
      </w:r>
      <w:proofErr w:type="gramEnd"/>
    </w:p>
    <w:p w14:paraId="1CEC6924" w14:textId="77777777" w:rsidR="00AB1E29" w:rsidRDefault="00AB1E29" w:rsidP="00AB1E29">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348A396F" w14:textId="77777777" w:rsidR="00AB1E29" w:rsidRDefault="00AB1E29" w:rsidP="00AB1E29">
      <w:pPr>
        <w:pStyle w:val="B2"/>
        <w:rPr>
          <w:lang w:val="en-US" w:eastAsia="zh-CN"/>
        </w:rPr>
      </w:pPr>
      <w:r>
        <w:rPr>
          <w:lang w:val="en-US" w:eastAsia="zh-CN"/>
        </w:rPr>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5CA295F" w14:textId="77777777" w:rsidR="00AB1E29" w:rsidRDefault="00AB1E29" w:rsidP="00AB1E29">
      <w:pPr>
        <w:pStyle w:val="B10"/>
      </w:pPr>
      <w:r>
        <w:t>-</w:t>
      </w:r>
      <w:r>
        <w:tab/>
        <w:t>if the feature "</w:t>
      </w:r>
      <w:proofErr w:type="spellStart"/>
      <w:r>
        <w:t>NetworkPerformance</w:t>
      </w:r>
      <w:proofErr w:type="spellEnd"/>
      <w:r>
        <w:t>" is supported and the event is "NETWORK_PERFORMANCE", it shall provide:</w:t>
      </w:r>
    </w:p>
    <w:p w14:paraId="27A1F762" w14:textId="77777777" w:rsidR="00AB1E29" w:rsidRDefault="00AB1E29" w:rsidP="00AB1E2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0B9C243A" w14:textId="77777777" w:rsidR="00AB1E29" w:rsidRDefault="00AB1E29" w:rsidP="00AB1E29">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xml:space="preserve">" </w:t>
      </w:r>
      <w:proofErr w:type="gramStart"/>
      <w:r>
        <w:rPr>
          <w:lang w:eastAsia="zh-CN"/>
        </w:rPr>
        <w:t>attribute;</w:t>
      </w:r>
      <w:proofErr w:type="gramEnd"/>
    </w:p>
    <w:p w14:paraId="00266C56" w14:textId="77777777" w:rsidR="00AB1E29" w:rsidRDefault="00AB1E29" w:rsidP="00AB1E29">
      <w:pPr>
        <w:pStyle w:val="B10"/>
      </w:pPr>
      <w:r>
        <w:tab/>
        <w:t>and may provide:</w:t>
      </w:r>
    </w:p>
    <w:p w14:paraId="5D16D99C" w14:textId="77777777" w:rsidR="00AB1E29" w:rsidRDefault="00AB1E29" w:rsidP="00AB1E29">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0A7229E" w14:textId="77777777" w:rsidR="00AB1E29" w:rsidRDefault="00AB1E29" w:rsidP="00AB1E29">
      <w:pPr>
        <w:pStyle w:val="B2"/>
      </w:pPr>
      <w:r>
        <w:t>2)</w:t>
      </w:r>
      <w:r>
        <w:tab/>
        <w:t>a matching direction in the "</w:t>
      </w:r>
      <w:proofErr w:type="spellStart"/>
      <w:r>
        <w:t>matchingDir</w:t>
      </w:r>
      <w:proofErr w:type="spellEnd"/>
      <w:r>
        <w:t>" attribute if the "</w:t>
      </w:r>
      <w:proofErr w:type="spellStart"/>
      <w:r>
        <w:t>nwPerfRequs</w:t>
      </w:r>
      <w:proofErr w:type="spellEnd"/>
      <w:r>
        <w:t xml:space="preserve">" attribute is </w:t>
      </w:r>
      <w:proofErr w:type="gramStart"/>
      <w:r>
        <w:t>provided;</w:t>
      </w:r>
      <w:proofErr w:type="gramEnd"/>
    </w:p>
    <w:p w14:paraId="36E7F3AC" w14:textId="77777777" w:rsidR="00AB1E29" w:rsidRDefault="00AB1E29" w:rsidP="00AB1E29">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w:t>
      </w:r>
      <w:proofErr w:type="gramStart"/>
      <w:r>
        <w:t>supported;</w:t>
      </w:r>
      <w:proofErr w:type="gramEnd"/>
      <w:r>
        <w:t xml:space="preserve"> </w:t>
      </w:r>
    </w:p>
    <w:p w14:paraId="7B7BD304" w14:textId="77777777" w:rsidR="00AB1E29" w:rsidRDefault="00AB1E29" w:rsidP="00AB1E29">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585B2FDF" w14:textId="77777777" w:rsidR="00AB1E29" w:rsidRDefault="00AB1E29" w:rsidP="00AB1E29">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3D485BBF" w14:textId="77777777" w:rsidR="00AB1E29" w:rsidRDefault="00AB1E29" w:rsidP="00AB1E29">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1BF49125" w14:textId="77777777" w:rsidR="00AB1E29" w:rsidRDefault="00AB1E29" w:rsidP="00AB1E2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1070FB5B" w14:textId="77777777" w:rsidR="00AB1E29" w:rsidRDefault="00AB1E29" w:rsidP="00AB1E29">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w:t>
      </w:r>
      <w:proofErr w:type="gramStart"/>
      <w:r>
        <w:t>attribute;</w:t>
      </w:r>
      <w:proofErr w:type="gramEnd"/>
    </w:p>
    <w:p w14:paraId="59678D67" w14:textId="77777777" w:rsidR="00AB1E29" w:rsidRDefault="00AB1E29" w:rsidP="00AB1E29">
      <w:pPr>
        <w:pStyle w:val="NO"/>
      </w:pPr>
      <w:r>
        <w:t>NOTE</w:t>
      </w:r>
      <w:r>
        <w:rPr>
          <w:rFonts w:eastAsia="DengXian"/>
        </w:rPr>
        <w:t> 8</w:t>
      </w:r>
      <w:r>
        <w:t>:</w:t>
      </w:r>
      <w:r>
        <w:tab/>
        <w:t>The network slice instance of a PDU session is not available in the PCF.</w:t>
      </w:r>
    </w:p>
    <w:p w14:paraId="74A87CDC" w14:textId="77777777" w:rsidR="00AB1E29" w:rsidRDefault="00AB1E29" w:rsidP="00AB1E29">
      <w:pPr>
        <w:pStyle w:val="B10"/>
      </w:pPr>
      <w:r>
        <w:tab/>
        <w:t>and may provide:</w:t>
      </w:r>
    </w:p>
    <w:p w14:paraId="7ECAF8F5" w14:textId="77777777" w:rsidR="00AB1E29" w:rsidRDefault="00AB1E29" w:rsidP="00AB1E29">
      <w:pPr>
        <w:pStyle w:val="B2"/>
      </w:pPr>
      <w:r>
        <w:t>1)</w:t>
      </w:r>
      <w:r>
        <w:tab/>
        <w:t>identification of application to which the subscription applies via identification of application(s) by "</w:t>
      </w:r>
      <w:proofErr w:type="spellStart"/>
      <w:r>
        <w:t>appIds</w:t>
      </w:r>
      <w:proofErr w:type="spellEnd"/>
      <w:r>
        <w:t xml:space="preserve">" </w:t>
      </w:r>
      <w:proofErr w:type="gramStart"/>
      <w:r>
        <w:t>attribute;</w:t>
      </w:r>
      <w:proofErr w:type="gramEnd"/>
    </w:p>
    <w:p w14:paraId="4BBDC4B7" w14:textId="77777777" w:rsidR="00AB1E29" w:rsidRDefault="00AB1E29" w:rsidP="00AB1E29">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4A30881B" w14:textId="77777777" w:rsidR="00AB1E29" w:rsidRDefault="00AB1E29" w:rsidP="00AB1E29">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xml:space="preserve">" </w:t>
      </w:r>
      <w:proofErr w:type="gramStart"/>
      <w:r>
        <w:t>attribute;</w:t>
      </w:r>
      <w:proofErr w:type="gramEnd"/>
      <w:r>
        <w:rPr>
          <w:lang w:val="en-US" w:eastAsia="zh-CN"/>
        </w:rPr>
        <w:t xml:space="preserve"> </w:t>
      </w:r>
    </w:p>
    <w:p w14:paraId="42E255AA" w14:textId="77777777" w:rsidR="00AB1E29" w:rsidRDefault="00AB1E29" w:rsidP="00AB1E29">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xml:space="preserve">" </w:t>
      </w:r>
      <w:proofErr w:type="gramStart"/>
      <w:r>
        <w:t>attribute;</w:t>
      </w:r>
      <w:proofErr w:type="gramEnd"/>
    </w:p>
    <w:p w14:paraId="7FFD3D23" w14:textId="77777777" w:rsidR="00AB1E29" w:rsidRDefault="00AB1E29" w:rsidP="00AB1E29">
      <w:pPr>
        <w:pStyle w:val="B2"/>
        <w:rPr>
          <w:lang w:val="en-US" w:eastAsia="zh-CN"/>
        </w:rPr>
      </w:pPr>
      <w:r>
        <w:rPr>
          <w:lang w:val="en-US" w:eastAsia="zh-CN"/>
        </w:rPr>
        <w:t>5)</w:t>
      </w:r>
      <w:bookmarkStart w:id="34" w:name="_Hlk27394264"/>
      <w:r>
        <w:rPr>
          <w:lang w:val="en-US" w:eastAsia="zh-CN"/>
        </w:rPr>
        <w:tab/>
      </w:r>
      <w:bookmarkEnd w:id="34"/>
      <w:r>
        <w:rPr>
          <w:lang w:val="en-US" w:eastAsia="zh-CN"/>
        </w:rPr>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311F5483" w14:textId="77777777" w:rsidR="00AB1E29" w:rsidRDefault="00AB1E29" w:rsidP="00AB1E29">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xml:space="preserve">" </w:t>
      </w:r>
      <w:proofErr w:type="gramStart"/>
      <w:r>
        <w:rPr>
          <w:lang w:val="en-US" w:eastAsia="zh-CN"/>
        </w:rPr>
        <w:t>attribute;</w:t>
      </w:r>
      <w:proofErr w:type="gramEnd"/>
    </w:p>
    <w:p w14:paraId="19F9F58A" w14:textId="77777777" w:rsidR="00AB1E29" w:rsidRDefault="00AB1E29" w:rsidP="00AB1E29">
      <w:pPr>
        <w:pStyle w:val="B2"/>
        <w:rPr>
          <w:lang w:val="en-US" w:eastAsia="zh-CN"/>
        </w:rPr>
      </w:pPr>
      <w:r>
        <w:rPr>
          <w:lang w:val="en-US" w:eastAsia="zh-CN"/>
        </w:rPr>
        <w:lastRenderedPageBreak/>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proofErr w:type="gramEnd"/>
    </w:p>
    <w:p w14:paraId="254D81B5" w14:textId="77777777" w:rsidR="00AB1E29" w:rsidRDefault="00AB1E29" w:rsidP="00AB1E29">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2975B6AD" w14:textId="77777777" w:rsidR="00AB1E29" w:rsidRDefault="00AB1E29" w:rsidP="00AB1E29">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23EDCDFC" w14:textId="77777777" w:rsidR="00AB1E29" w:rsidRDefault="00AB1E29" w:rsidP="00AB1E29">
      <w:pPr>
        <w:pStyle w:val="B2"/>
      </w:pPr>
      <w:r>
        <w:rPr>
          <w:lang w:val="en-US" w:eastAsia="zh-CN"/>
        </w:rPr>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proofErr w:type="gramStart"/>
      <w:r>
        <w:t>supported;</w:t>
      </w:r>
      <w:proofErr w:type="gramEnd"/>
    </w:p>
    <w:p w14:paraId="75040CCB" w14:textId="77777777" w:rsidR="00AB1E29" w:rsidRDefault="00AB1E29" w:rsidP="00AB1E29">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376BB631" w14:textId="77777777" w:rsidR="00AB1E29" w:rsidRDefault="00AB1E29" w:rsidP="00AB1E29">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3A3945C0" w14:textId="77777777" w:rsidR="00AB1E29" w:rsidRDefault="00AB1E29" w:rsidP="00AB1E29">
      <w:pPr>
        <w:pStyle w:val="B2"/>
      </w:pPr>
      <w:r>
        <w:t>13)</w:t>
      </w:r>
      <w:r>
        <w:tab/>
      </w:r>
      <w:r>
        <w:rPr>
          <w:lang w:eastAsia="zh-CN"/>
        </w:rPr>
        <w:t>th</w:t>
      </w:r>
      <w:r>
        <w:t>e fine granularity areas as the "</w:t>
      </w:r>
      <w:proofErr w:type="spellStart"/>
      <w:r>
        <w:t>fineGranAreas</w:t>
      </w:r>
      <w:proofErr w:type="spellEnd"/>
      <w:r>
        <w:t>" attribute if the feature "ServiceExperienceExt2_eNA" is supported.</w:t>
      </w:r>
    </w:p>
    <w:p w14:paraId="4235A952" w14:textId="77777777" w:rsidR="00AB1E29" w:rsidRDefault="00AB1E29" w:rsidP="00AB1E29">
      <w:pPr>
        <w:pStyle w:val="B10"/>
      </w:pPr>
      <w:r>
        <w:t>-</w:t>
      </w:r>
      <w:r>
        <w:tab/>
        <w:t>if the feature "</w:t>
      </w:r>
      <w:proofErr w:type="spellStart"/>
      <w:r>
        <w:t>UeMobility</w:t>
      </w:r>
      <w:proofErr w:type="spellEnd"/>
      <w:r>
        <w:t>" is supported and the event is "UE_MOBILITY", shall provide:</w:t>
      </w:r>
    </w:p>
    <w:p w14:paraId="1FAD8F13" w14:textId="77777777" w:rsidR="00AB1E29" w:rsidRDefault="00AB1E29" w:rsidP="00AB1E29">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60568F09" w14:textId="77777777" w:rsidR="00AB1E29" w:rsidRDefault="00AB1E29" w:rsidP="00AB1E29">
      <w:pPr>
        <w:pStyle w:val="B2"/>
        <w:ind w:firstLine="0"/>
      </w:pPr>
    </w:p>
    <w:p w14:paraId="73BA42E1" w14:textId="77777777" w:rsidR="00AB1E29" w:rsidRDefault="00AB1E29" w:rsidP="00AB1E29">
      <w:pPr>
        <w:pStyle w:val="NO"/>
        <w:rPr>
          <w:lang w:val="en-US"/>
        </w:rPr>
      </w:pPr>
      <w:r>
        <w:rPr>
          <w:rFonts w:eastAsia="DengXian"/>
          <w:lang w:val="en-US"/>
        </w:rPr>
        <w:t>NOTE 9:</w:t>
      </w:r>
      <w:r>
        <w:rPr>
          <w:rFonts w:eastAsia="DengXian"/>
          <w:lang w:val="en-US"/>
        </w:rPr>
        <w:tab/>
        <w:t>For LADN service, the consumer (e.g. SMF) provides the LADN DNN to refer the LADN service area as the AOI.</w:t>
      </w:r>
    </w:p>
    <w:p w14:paraId="4BA4A02F" w14:textId="77777777" w:rsidR="00AB1E29" w:rsidRDefault="00AB1E29" w:rsidP="00AB1E29">
      <w:pPr>
        <w:pStyle w:val="B10"/>
      </w:pPr>
      <w:r>
        <w:tab/>
        <w:t>and may provide:</w:t>
      </w:r>
    </w:p>
    <w:p w14:paraId="05A1FB07" w14:textId="77777777" w:rsidR="00AB1E29" w:rsidRDefault="00AB1E29" w:rsidP="00AB1E29">
      <w:pPr>
        <w:pStyle w:val="B2"/>
        <w:rPr>
          <w:lang w:eastAsia="zh-CN"/>
        </w:rPr>
      </w:pPr>
      <w:r>
        <w:t>1)</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3227E7C0" w14:textId="77777777" w:rsidR="00AB1E29" w:rsidRDefault="00AB1E29" w:rsidP="00AB1E29">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3FF29108" w14:textId="77777777" w:rsidR="00AB1E29" w:rsidRDefault="00AB1E29" w:rsidP="00AB1E29">
      <w:pPr>
        <w:pStyle w:val="B2"/>
      </w:pPr>
      <w:bookmarkStart w:id="35" w:name="_Hlk143550542"/>
      <w:r>
        <w:t>3)</w:t>
      </w:r>
      <w:r>
        <w:tab/>
        <w:t xml:space="preserve">identification of the preferred orientation of location information by " </w:t>
      </w:r>
      <w:proofErr w:type="spellStart"/>
      <w:r>
        <w:t>locOrientation</w:t>
      </w:r>
      <w:proofErr w:type="spellEnd"/>
      <w:r>
        <w:t>" attribute if the feature "UeMobilityExt2_eNA" is supported.</w:t>
      </w:r>
      <w:bookmarkEnd w:id="35"/>
    </w:p>
    <w:p w14:paraId="57B2C967" w14:textId="77777777" w:rsidR="00AB1E29" w:rsidRDefault="00AB1E29" w:rsidP="00AB1E29">
      <w:pPr>
        <w:pStyle w:val="B2"/>
      </w:pPr>
      <w:r>
        <w:t>4)</w:t>
      </w:r>
      <w:r>
        <w:tab/>
        <w:t>if the feature "</w:t>
      </w:r>
      <w:proofErr w:type="spellStart"/>
      <w:r>
        <w:t>UeMobilityExt</w:t>
      </w:r>
      <w:proofErr w:type="spellEnd"/>
      <w:r>
        <w:t xml:space="preserve">" is supported, </w:t>
      </w:r>
    </w:p>
    <w:p w14:paraId="00E56B09" w14:textId="77777777" w:rsidR="00AB1E29" w:rsidRDefault="00AB1E29" w:rsidP="00AB1E29">
      <w:pPr>
        <w:pStyle w:val="B2"/>
        <w:ind w:firstLine="0"/>
      </w:pPr>
      <w:r>
        <w:t>i)</w:t>
      </w:r>
      <w:r>
        <w:tab/>
        <w:t>identification of LADN DNN in the "</w:t>
      </w:r>
      <w:proofErr w:type="spellStart"/>
      <w:r>
        <w:t>ladnDnns</w:t>
      </w:r>
      <w:proofErr w:type="spellEnd"/>
      <w:r>
        <w:t xml:space="preserve">" </w:t>
      </w:r>
      <w:proofErr w:type="gramStart"/>
      <w:r>
        <w:t>attribute;</w:t>
      </w:r>
      <w:proofErr w:type="gramEnd"/>
      <w:r>
        <w:t xml:space="preserve"> </w:t>
      </w:r>
    </w:p>
    <w:p w14:paraId="7C47D9FC" w14:textId="77777777" w:rsidR="00AB1E29" w:rsidRDefault="00AB1E29" w:rsidP="00AB1E29">
      <w:pPr>
        <w:pStyle w:val="B2"/>
        <w:ind w:firstLine="0"/>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6B828EB5" w14:textId="77777777" w:rsidR="00AB1E29" w:rsidRDefault="00AB1E29" w:rsidP="00AB1E29">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w:t>
      </w:r>
      <w:proofErr w:type="gramStart"/>
      <w:r>
        <w:rPr>
          <w:lang w:eastAsia="zh-CN"/>
        </w:rPr>
        <w:t>supported</w:t>
      </w:r>
      <w:r>
        <w:rPr>
          <w:lang w:val="en-US" w:eastAsia="zh-CN"/>
        </w:rPr>
        <w:t>;</w:t>
      </w:r>
      <w:proofErr w:type="gramEnd"/>
    </w:p>
    <w:p w14:paraId="0AA9AC5E" w14:textId="77777777" w:rsidR="00AB1E29" w:rsidRDefault="00AB1E29" w:rsidP="00AB1E29">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2A465A4E" w14:textId="77777777" w:rsidR="00AB1E29" w:rsidRDefault="00AB1E29" w:rsidP="00AB1E29">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w:t>
      </w:r>
      <w:proofErr w:type="gramStart"/>
      <w:r>
        <w:rPr>
          <w:lang w:val="en-US" w:eastAsia="zh-CN"/>
        </w:rPr>
        <w:t>supported;</w:t>
      </w:r>
      <w:proofErr w:type="gramEnd"/>
      <w:r>
        <w:rPr>
          <w:lang w:val="en-US" w:eastAsia="zh-CN"/>
        </w:rPr>
        <w:t xml:space="preserve"> </w:t>
      </w:r>
    </w:p>
    <w:p w14:paraId="6803391A" w14:textId="77777777" w:rsidR="00AB1E29" w:rsidRDefault="00AB1E29" w:rsidP="00AB1E29">
      <w:pPr>
        <w:pStyle w:val="B2"/>
        <w:rPr>
          <w:lang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xml:space="preserve">" attribute if the "UeMobilityExt2_eNA" feature is </w:t>
      </w:r>
      <w:proofErr w:type="gramStart"/>
      <w:r>
        <w:t>supported</w:t>
      </w:r>
      <w:r>
        <w:rPr>
          <w:lang w:eastAsia="zh-CN"/>
        </w:rPr>
        <w:t>;</w:t>
      </w:r>
      <w:proofErr w:type="gramEnd"/>
    </w:p>
    <w:p w14:paraId="5EB28152" w14:textId="77777777" w:rsidR="00AB1E29" w:rsidRDefault="00AB1E29" w:rsidP="00AB1E29">
      <w:pPr>
        <w:pStyle w:val="B2"/>
        <w:rPr>
          <w:lang w:val="en-US" w:eastAsia="zh-CN"/>
        </w:rPr>
      </w:pPr>
      <w:r>
        <w:rPr>
          <w:lang w:val="en-US" w:eastAsia="zh-CN"/>
        </w:rPr>
        <w:t>9)</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01180FB1" w14:textId="77777777" w:rsidR="00AB1E29" w:rsidRDefault="00AB1E29" w:rsidP="00AB1E29">
      <w:pPr>
        <w:pStyle w:val="B10"/>
      </w:pPr>
      <w:r>
        <w:t>-</w:t>
      </w:r>
      <w:r>
        <w:tab/>
        <w:t>if the feature "</w:t>
      </w:r>
      <w:proofErr w:type="spellStart"/>
      <w:r>
        <w:t>UeCommunication</w:t>
      </w:r>
      <w:proofErr w:type="spellEnd"/>
      <w:r>
        <w:t>" is supported and the event is "UE_COMM", shall provide:</w:t>
      </w:r>
    </w:p>
    <w:p w14:paraId="131EB82B" w14:textId="77777777" w:rsidR="00AB1E29" w:rsidRDefault="00AB1E29" w:rsidP="00AB1E29">
      <w:pPr>
        <w:pStyle w:val="B2"/>
      </w:pPr>
      <w:r>
        <w:lastRenderedPageBreak/>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DengXian"/>
        </w:rPr>
        <w:t xml:space="preserve"> in the "</w:t>
      </w:r>
      <w:proofErr w:type="spellStart"/>
      <w:r>
        <w:rPr>
          <w:rFonts w:eastAsia="DengXian"/>
        </w:rPr>
        <w:t>tgtUe</w:t>
      </w:r>
      <w:proofErr w:type="spellEnd"/>
      <w:r>
        <w:rPr>
          <w:rFonts w:eastAsia="DengXian"/>
        </w:rPr>
        <w:t xml:space="preserve">" </w:t>
      </w:r>
      <w:proofErr w:type="gramStart"/>
      <w:r>
        <w:rPr>
          <w:rFonts w:eastAsia="DengXian"/>
        </w:rPr>
        <w:t>attribute</w:t>
      </w:r>
      <w:r>
        <w:t>;</w:t>
      </w:r>
      <w:proofErr w:type="gramEnd"/>
      <w:r>
        <w:t xml:space="preserve"> </w:t>
      </w:r>
    </w:p>
    <w:p w14:paraId="1C8C0C50" w14:textId="77777777" w:rsidR="00AB1E29" w:rsidRDefault="00AB1E29" w:rsidP="00AB1E29">
      <w:pPr>
        <w:pStyle w:val="B10"/>
      </w:pPr>
      <w:r>
        <w:tab/>
        <w:t xml:space="preserve">and may include: </w:t>
      </w:r>
    </w:p>
    <w:p w14:paraId="43C10B01" w14:textId="77777777" w:rsidR="00AB1E29" w:rsidRDefault="00AB1E29" w:rsidP="00AB1E29">
      <w:pPr>
        <w:pStyle w:val="B2"/>
      </w:pPr>
      <w:r>
        <w:t>1)</w:t>
      </w:r>
      <w:r>
        <w:tab/>
        <w:t>identification of the application in the "</w:t>
      </w:r>
      <w:proofErr w:type="spellStart"/>
      <w:r>
        <w:t>appIds</w:t>
      </w:r>
      <w:proofErr w:type="spellEnd"/>
      <w:r>
        <w:t xml:space="preserve">" </w:t>
      </w:r>
      <w:proofErr w:type="gramStart"/>
      <w:r>
        <w:t>attribute;</w:t>
      </w:r>
      <w:proofErr w:type="gramEnd"/>
    </w:p>
    <w:p w14:paraId="5FCFEE74" w14:textId="77777777" w:rsidR="00AB1E29" w:rsidRDefault="00AB1E29" w:rsidP="00AB1E29">
      <w:pPr>
        <w:pStyle w:val="B2"/>
      </w:pPr>
      <w:r>
        <w:t>2)</w:t>
      </w:r>
      <w:r>
        <w:tab/>
        <w:t>identification of network area to which the subscription applies via identification of network area(s) by "</w:t>
      </w:r>
      <w:proofErr w:type="spellStart"/>
      <w:r>
        <w:t>networkArea</w:t>
      </w:r>
      <w:proofErr w:type="spellEnd"/>
      <w:r>
        <w:t xml:space="preserve">" </w:t>
      </w:r>
      <w:proofErr w:type="gramStart"/>
      <w:r>
        <w:t>attribute;</w:t>
      </w:r>
      <w:proofErr w:type="gramEnd"/>
    </w:p>
    <w:p w14:paraId="46FBCC6E" w14:textId="77777777" w:rsidR="00AB1E29" w:rsidRDefault="00AB1E29" w:rsidP="00AB1E29">
      <w:pPr>
        <w:pStyle w:val="B2"/>
      </w:pPr>
      <w:r>
        <w:t>3)</w:t>
      </w:r>
      <w:r>
        <w:tab/>
        <w:t>an identification of DNN in the "</w:t>
      </w:r>
      <w:proofErr w:type="spellStart"/>
      <w:r>
        <w:t>dnns</w:t>
      </w:r>
      <w:proofErr w:type="spellEnd"/>
      <w:r>
        <w:t xml:space="preserve">" </w:t>
      </w:r>
      <w:proofErr w:type="gramStart"/>
      <w:r>
        <w:t>attribute;</w:t>
      </w:r>
      <w:proofErr w:type="gramEnd"/>
    </w:p>
    <w:p w14:paraId="44DE6E34" w14:textId="77777777" w:rsidR="00AB1E29" w:rsidRDefault="00AB1E29" w:rsidP="00AB1E29">
      <w:pPr>
        <w:pStyle w:val="B2"/>
      </w:pPr>
      <w:r>
        <w:t>4)</w:t>
      </w:r>
      <w:r>
        <w:tab/>
        <w:t>identification of network slice in the "</w:t>
      </w:r>
      <w:proofErr w:type="spellStart"/>
      <w:r>
        <w:t>snssais</w:t>
      </w:r>
      <w:proofErr w:type="spellEnd"/>
      <w:r>
        <w:t xml:space="preserve">" </w:t>
      </w:r>
      <w:proofErr w:type="gramStart"/>
      <w:r>
        <w:t>attribute;</w:t>
      </w:r>
      <w:proofErr w:type="gramEnd"/>
    </w:p>
    <w:p w14:paraId="24369D5B" w14:textId="77777777" w:rsidR="00AB1E29" w:rsidRDefault="00AB1E29" w:rsidP="00AB1E29">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E3F6514" w14:textId="77777777" w:rsidR="00AB1E29" w:rsidRDefault="00AB1E29" w:rsidP="00AB1E29">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EnUeCommunication</w:t>
      </w:r>
      <w:proofErr w:type="spellEnd"/>
      <w:r>
        <w:t xml:space="preserve">" feature is </w:t>
      </w:r>
      <w:proofErr w:type="gramStart"/>
      <w:r>
        <w:t>supported;</w:t>
      </w:r>
      <w:proofErr w:type="gramEnd"/>
    </w:p>
    <w:p w14:paraId="411592DF" w14:textId="77777777" w:rsidR="00AB1E29" w:rsidRDefault="00AB1E29" w:rsidP="00AB1E29">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w:t>
      </w:r>
      <w:proofErr w:type="gramStart"/>
      <w:r>
        <w:t>supported;</w:t>
      </w:r>
      <w:proofErr w:type="gramEnd"/>
      <w:r>
        <w:t xml:space="preserve"> </w:t>
      </w:r>
    </w:p>
    <w:p w14:paraId="73B05059" w14:textId="77777777" w:rsidR="00AB1E29" w:rsidRDefault="00AB1E29" w:rsidP="00AB1E29">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4E075048" w14:textId="77777777" w:rsidR="00AB1E29" w:rsidRDefault="00AB1E29" w:rsidP="00AB1E29">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099FAE01" w14:textId="77777777" w:rsidR="00AB1E29" w:rsidRDefault="00AB1E29" w:rsidP="00AB1E29">
      <w:pPr>
        <w:pStyle w:val="B2"/>
        <w:rPr>
          <w:lang w:eastAsia="zh-CN"/>
        </w:rPr>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rPr>
          <w:lang w:eastAsia="zh-CN"/>
        </w:rPr>
        <w:t xml:space="preserve"> </w:t>
      </w:r>
    </w:p>
    <w:p w14:paraId="4DE319A7" w14:textId="77777777" w:rsidR="00AB1E29" w:rsidRDefault="00AB1E29" w:rsidP="00AB1E29">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1C5C0BD7" w14:textId="77777777" w:rsidR="00AB1E29" w:rsidRDefault="00AB1E29" w:rsidP="00AB1E29">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123EE75D" w14:textId="77777777" w:rsidR="00AB1E29" w:rsidRDefault="00AB1E29" w:rsidP="00AB1E29">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123E8D5D" w14:textId="77777777" w:rsidR="00AB1E29" w:rsidRDefault="00AB1E29" w:rsidP="00AB1E29">
      <w:pPr>
        <w:pStyle w:val="B10"/>
      </w:pPr>
      <w:r>
        <w:tab/>
        <w:t xml:space="preserve">and may include: </w:t>
      </w:r>
    </w:p>
    <w:p w14:paraId="04C1F391" w14:textId="77777777" w:rsidR="00AB1E29" w:rsidRDefault="00AB1E29" w:rsidP="00AB1E29">
      <w:pPr>
        <w:pStyle w:val="B2"/>
      </w:pPr>
      <w:r>
        <w:t>1)</w:t>
      </w:r>
      <w:r>
        <w:tab/>
        <w:t>identification of network slice(s) by "</w:t>
      </w:r>
      <w:proofErr w:type="spellStart"/>
      <w:r>
        <w:t>snssais</w:t>
      </w:r>
      <w:proofErr w:type="spellEnd"/>
      <w:r>
        <w:t xml:space="preserve">" </w:t>
      </w:r>
      <w:proofErr w:type="gramStart"/>
      <w:r>
        <w:t>attribute;</w:t>
      </w:r>
      <w:proofErr w:type="gramEnd"/>
    </w:p>
    <w:p w14:paraId="1FA9BFCB" w14:textId="77777777" w:rsidR="00AB1E29" w:rsidRDefault="00AB1E29" w:rsidP="00AB1E29">
      <w:pPr>
        <w:pStyle w:val="B2"/>
      </w:pPr>
      <w:r>
        <w:t>2)</w:t>
      </w:r>
      <w:r>
        <w:tab/>
        <w:t>a matching direction in the "</w:t>
      </w:r>
      <w:proofErr w:type="spellStart"/>
      <w:r>
        <w:t>matchingDir</w:t>
      </w:r>
      <w:proofErr w:type="spellEnd"/>
      <w:r>
        <w:t>" attribute if the "</w:t>
      </w:r>
      <w:proofErr w:type="spellStart"/>
      <w:r>
        <w:t>qosFlowRetThds</w:t>
      </w:r>
      <w:proofErr w:type="spellEnd"/>
      <w:r>
        <w:t>" attribute or the "</w:t>
      </w:r>
      <w:proofErr w:type="spellStart"/>
      <w:r>
        <w:t>ranUeThrouThds</w:t>
      </w:r>
      <w:proofErr w:type="spellEnd"/>
      <w:r>
        <w:t xml:space="preserve">" attribute is </w:t>
      </w:r>
      <w:proofErr w:type="gramStart"/>
      <w:r>
        <w:t>provided;</w:t>
      </w:r>
      <w:proofErr w:type="gramEnd"/>
    </w:p>
    <w:p w14:paraId="4E2F987A" w14:textId="77777777" w:rsidR="00AB1E29" w:rsidRDefault="00AB1E29" w:rsidP="00AB1E29">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 xml:space="preserve">feature is </w:t>
      </w:r>
      <w:proofErr w:type="gramStart"/>
      <w:r>
        <w:rPr>
          <w:lang w:eastAsia="zh-CN"/>
        </w:rPr>
        <w:t>supported;</w:t>
      </w:r>
      <w:proofErr w:type="gramEnd"/>
    </w:p>
    <w:p w14:paraId="12F94FF9" w14:textId="77777777" w:rsidR="00AB1E29" w:rsidRDefault="00AB1E29" w:rsidP="00AB1E29">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w:t>
      </w:r>
      <w:proofErr w:type="gramStart"/>
      <w:r>
        <w:t>supported;</w:t>
      </w:r>
      <w:proofErr w:type="gramEnd"/>
      <w:r>
        <w:t xml:space="preserve"> </w:t>
      </w:r>
    </w:p>
    <w:p w14:paraId="017DBA29" w14:textId="77777777" w:rsidR="00AB1E29" w:rsidRDefault="00AB1E29" w:rsidP="00AB1E29">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xml:space="preserve">" feature is </w:t>
      </w:r>
      <w:proofErr w:type="gramStart"/>
      <w:r>
        <w:t>supported</w:t>
      </w:r>
      <w:r>
        <w:rPr>
          <w:lang w:eastAsia="zh-CN"/>
        </w:rPr>
        <w:t>;</w:t>
      </w:r>
      <w:proofErr w:type="gramEnd"/>
    </w:p>
    <w:p w14:paraId="4F5B5AEF" w14:textId="77777777" w:rsidR="00AB1E29" w:rsidRDefault="00AB1E29" w:rsidP="00AB1E29">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7EBC6AD3" w14:textId="77777777" w:rsidR="00AB1E29" w:rsidRDefault="00AB1E29" w:rsidP="00AB1E29">
      <w:pPr>
        <w:pStyle w:val="B2"/>
        <w:rPr>
          <w:lang w:eastAsia="zh-CN"/>
        </w:rPr>
      </w:pPr>
      <w:r>
        <w:rPr>
          <w:lang w:val="en-US" w:eastAsia="zh-CN"/>
        </w:rPr>
        <w:t>7)</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QoSSustainabilityExt_eNA</w:t>
      </w:r>
      <w:proofErr w:type="spellEnd"/>
      <w:r>
        <w:rPr>
          <w:lang w:val="en-US" w:eastAsia="zh-CN"/>
        </w:rPr>
        <w:t>" is supported</w:t>
      </w:r>
      <w:r>
        <w:t>.</w:t>
      </w:r>
    </w:p>
    <w:p w14:paraId="1D5B0A74" w14:textId="77777777" w:rsidR="00AB1E29" w:rsidRDefault="00AB1E29" w:rsidP="00AB1E29">
      <w:pPr>
        <w:pStyle w:val="B10"/>
      </w:pPr>
      <w:r>
        <w:t>-</w:t>
      </w:r>
      <w:r>
        <w:tab/>
        <w:t>if the feature "</w:t>
      </w:r>
      <w:proofErr w:type="spellStart"/>
      <w:r>
        <w:t>AbnormalBehaviour</w:t>
      </w:r>
      <w:proofErr w:type="spellEnd"/>
      <w:r>
        <w:t>" is supported and the event is "ABNORMAL_BEHAVIOUR", shall provide:</w:t>
      </w:r>
    </w:p>
    <w:p w14:paraId="48ACC9E6" w14:textId="77777777" w:rsidR="00AB1E29" w:rsidRDefault="00AB1E29" w:rsidP="00AB1E2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27CA5A84" w14:textId="77777777" w:rsidR="00AB1E29" w:rsidRDefault="00AB1E29" w:rsidP="00AB1E29">
      <w:pPr>
        <w:pStyle w:val="B2"/>
      </w:pPr>
      <w:r>
        <w:lastRenderedPageBreak/>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18FF4B41" w14:textId="77777777" w:rsidR="00AB1E29" w:rsidRDefault="00AB1E29" w:rsidP="00AB1E29">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14F6B32A" w14:textId="77777777" w:rsidR="00AB1E29" w:rsidRDefault="00AB1E29" w:rsidP="00AB1E29">
      <w:pPr>
        <w:pStyle w:val="B3"/>
      </w:pPr>
      <w:r>
        <w:t>b)</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 and</w:t>
      </w:r>
    </w:p>
    <w:p w14:paraId="57440EB9" w14:textId="77777777" w:rsidR="00AB1E29" w:rsidRDefault="00AB1E29" w:rsidP="00AB1E29">
      <w:pPr>
        <w:pStyle w:val="B3"/>
      </w:pPr>
      <w:r>
        <w:t>c)</w:t>
      </w:r>
      <w:r>
        <w:tab/>
        <w:t>if "</w:t>
      </w:r>
      <w:proofErr w:type="spellStart"/>
      <w:r>
        <w:t>exptAnaType</w:t>
      </w:r>
      <w:proofErr w:type="spellEnd"/>
      <w:r>
        <w:t>" attribute sets to "MOBILITY_AND_COMMUN", the corresponding list of Exception Ids includes all above derived exception Ids.</w:t>
      </w:r>
    </w:p>
    <w:p w14:paraId="68F5BF73" w14:textId="77777777" w:rsidR="00AB1E29" w:rsidRDefault="00AB1E29" w:rsidP="00AB1E29">
      <w:pPr>
        <w:pStyle w:val="B3"/>
        <w:ind w:left="851" w:firstLine="0"/>
      </w:pPr>
      <w:r>
        <w:t xml:space="preserve">The derived list of Exception Ids is used by the NWDAF to notify the NF service consumer when UE's behaviour is exceptional based on one or more Exception Ids within the list. </w:t>
      </w:r>
    </w:p>
    <w:p w14:paraId="36BE7C5D" w14:textId="77777777" w:rsidR="00AB1E29" w:rsidRDefault="00AB1E29" w:rsidP="00AB1E29">
      <w:pPr>
        <w:pStyle w:val="B3"/>
      </w:pPr>
      <w:r>
        <w:t>If the "</w:t>
      </w:r>
      <w:proofErr w:type="spellStart"/>
      <w:r>
        <w:t>anyUe</w:t>
      </w:r>
      <w:proofErr w:type="spellEnd"/>
      <w:r>
        <w:t>" attribute in the "</w:t>
      </w:r>
      <w:proofErr w:type="spellStart"/>
      <w:r>
        <w:t>tgtUe</w:t>
      </w:r>
      <w:proofErr w:type="spellEnd"/>
      <w:r>
        <w:t>" attribute sets to "true":</w:t>
      </w:r>
    </w:p>
    <w:p w14:paraId="44B5D09B" w14:textId="77777777" w:rsidR="00AB1E29" w:rsidRDefault="00AB1E29" w:rsidP="00AB1E29">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xml:space="preserve">" attribute shall not be requested for both mobility and communication related analytics at the same </w:t>
      </w:r>
      <w:proofErr w:type="gramStart"/>
      <w:r>
        <w:t>time;</w:t>
      </w:r>
      <w:proofErr w:type="gramEnd"/>
    </w:p>
    <w:p w14:paraId="0E109577" w14:textId="77777777" w:rsidR="00AB1E29" w:rsidRDefault="00AB1E29" w:rsidP="00AB1E29">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2D42B0D3" w14:textId="77777777" w:rsidR="00AB1E29" w:rsidRDefault="00AB1E29" w:rsidP="00AB1E29">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72866A23" w14:textId="77777777" w:rsidR="00AB1E29" w:rsidRDefault="00AB1E29" w:rsidP="00AB1E29">
      <w:pPr>
        <w:pStyle w:val="B10"/>
      </w:pPr>
      <w:r>
        <w:tab/>
        <w:t>and may provide:</w:t>
      </w:r>
    </w:p>
    <w:p w14:paraId="29A2B89A" w14:textId="77777777" w:rsidR="00AB1E29" w:rsidRDefault="00AB1E29" w:rsidP="00AB1E29">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6290B765" w14:textId="77777777" w:rsidR="00AB1E29" w:rsidRDefault="00AB1E29" w:rsidP="00AB1E29">
      <w:pPr>
        <w:pStyle w:val="B10"/>
      </w:pPr>
      <w:r>
        <w:t>-</w:t>
      </w:r>
      <w:r>
        <w:tab/>
        <w:t>if the feature "</w:t>
      </w:r>
      <w:proofErr w:type="spellStart"/>
      <w:r>
        <w:t>UserDataCongestion</w:t>
      </w:r>
      <w:proofErr w:type="spellEnd"/>
      <w:r>
        <w:t>" is supported and the event is "USER_DATA_CONGESTION", shall provide:</w:t>
      </w:r>
    </w:p>
    <w:p w14:paraId="64D89A85" w14:textId="77777777" w:rsidR="00AB1E29" w:rsidRDefault="00AB1E29" w:rsidP="00AB1E29">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proofErr w:type="gramStart"/>
      <w:r w:rsidRPr="00B14BFF">
        <w:t>"</w:t>
      </w:r>
      <w:r>
        <w:t>;</w:t>
      </w:r>
      <w:proofErr w:type="gramEnd"/>
    </w:p>
    <w:p w14:paraId="64ACD1AE" w14:textId="77777777" w:rsidR="00AB1E29" w:rsidRDefault="00AB1E29" w:rsidP="00AB1E29">
      <w:pPr>
        <w:pStyle w:val="B10"/>
      </w:pPr>
      <w:r>
        <w:tab/>
        <w:t>and may include:</w:t>
      </w:r>
    </w:p>
    <w:p w14:paraId="54F4F998" w14:textId="77777777" w:rsidR="00AB1E29" w:rsidRDefault="00AB1E29" w:rsidP="00AB1E29">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w:t>
      </w:r>
      <w:proofErr w:type="gramStart"/>
      <w:r>
        <w:t>omitted;</w:t>
      </w:r>
      <w:proofErr w:type="gramEnd"/>
    </w:p>
    <w:p w14:paraId="55181FF3" w14:textId="77777777" w:rsidR="00AB1E29" w:rsidRDefault="00AB1E29" w:rsidP="00AB1E29">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98E7E0D" w14:textId="77777777" w:rsidR="00AB1E29" w:rsidRDefault="00AB1E29" w:rsidP="00AB1E29">
      <w:pPr>
        <w:pStyle w:val="B2"/>
      </w:pPr>
      <w:r>
        <w:t>3)</w:t>
      </w:r>
      <w:r>
        <w:tab/>
        <w:t>identification of network slice(s) by "</w:t>
      </w:r>
      <w:proofErr w:type="spellStart"/>
      <w:r>
        <w:t>snssais</w:t>
      </w:r>
      <w:proofErr w:type="spellEnd"/>
      <w:r>
        <w:t xml:space="preserve">" </w:t>
      </w:r>
      <w:proofErr w:type="gramStart"/>
      <w:r>
        <w:t>attribute;</w:t>
      </w:r>
      <w:proofErr w:type="gramEnd"/>
    </w:p>
    <w:p w14:paraId="0A868B39" w14:textId="77777777" w:rsidR="00AB1E29" w:rsidRDefault="00AB1E29" w:rsidP="00AB1E29">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xml:space="preserve">" attribute is </w:t>
      </w:r>
      <w:proofErr w:type="gramStart"/>
      <w:r>
        <w:rPr>
          <w:lang w:val="en-US" w:eastAsia="zh-CN"/>
        </w:rPr>
        <w:t>provided;</w:t>
      </w:r>
      <w:proofErr w:type="gramEnd"/>
    </w:p>
    <w:p w14:paraId="6697BCA8" w14:textId="77777777" w:rsidR="00AB1E29" w:rsidRDefault="00AB1E29" w:rsidP="00AB1E29">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xml:space="preserve">" is also supported, request a list of top applications with maximum number that contribute the most to the traffic in uplink </w:t>
      </w:r>
      <w:bookmarkStart w:id="36" w:name="_Hlk79498175"/>
      <w:r>
        <w:rPr>
          <w:lang w:val="en-US" w:eastAsia="zh-CN"/>
        </w:rPr>
        <w:t xml:space="preserve">and/or downlink directions </w:t>
      </w:r>
      <w:bookmarkEnd w:id="36"/>
      <w:r>
        <w:rPr>
          <w:lang w:val="en-US" w:eastAsia="zh-CN"/>
        </w:rPr>
        <w:t>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w:t>
      </w:r>
      <w:proofErr w:type="gramStart"/>
      <w:r>
        <w:rPr>
          <w:lang w:val="en-US" w:eastAsia="zh-CN"/>
        </w:rPr>
        <w:t>attribute;</w:t>
      </w:r>
      <w:proofErr w:type="gramEnd"/>
      <w:r>
        <w:rPr>
          <w:lang w:val="en-US" w:eastAsia="zh-CN"/>
        </w:rPr>
        <w:t xml:space="preserve"> </w:t>
      </w:r>
    </w:p>
    <w:p w14:paraId="662D66A6" w14:textId="77777777" w:rsidR="00AB1E29" w:rsidRDefault="00AB1E29" w:rsidP="00AB1E29">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76C7E48A" w14:textId="77777777" w:rsidR="00AB1E29" w:rsidRDefault="00AB1E29" w:rsidP="00AB1E29">
      <w:pPr>
        <w:pStyle w:val="B2"/>
        <w:rPr>
          <w:lang w:val="en-US" w:eastAsia="zh-CN"/>
        </w:rPr>
      </w:pPr>
      <w:r>
        <w:rPr>
          <w:lang w:val="en-US" w:eastAsia="zh-CN"/>
        </w:rPr>
        <w:lastRenderedPageBreak/>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w:t>
      </w:r>
      <w:proofErr w:type="gramStart"/>
      <w:r>
        <w:rPr>
          <w:lang w:eastAsia="zh-CN"/>
        </w:rPr>
        <w:t>supported</w:t>
      </w:r>
      <w:r>
        <w:rPr>
          <w:lang w:val="en-US" w:eastAsia="zh-CN"/>
        </w:rPr>
        <w:t>;</w:t>
      </w:r>
      <w:proofErr w:type="gramEnd"/>
    </w:p>
    <w:p w14:paraId="6D977419" w14:textId="77777777" w:rsidR="00AB1E29" w:rsidRDefault="00AB1E29" w:rsidP="00AB1E29">
      <w:pPr>
        <w:pStyle w:val="B2"/>
      </w:pPr>
      <w:r>
        <w:t>8)</w:t>
      </w:r>
      <w:r>
        <w:tab/>
        <w:t>the temporal granularity size in the "</w:t>
      </w:r>
      <w:proofErr w:type="spellStart"/>
      <w:r>
        <w:t>temporalGranSize</w:t>
      </w:r>
      <w:proofErr w:type="spellEnd"/>
      <w:r>
        <w:t>" attribute if the "UserDataCongestionExt2_eNA" feature is supported.</w:t>
      </w:r>
    </w:p>
    <w:p w14:paraId="664DC78F" w14:textId="77777777" w:rsidR="00AB1E29" w:rsidRDefault="00AB1E29" w:rsidP="00AB1E29">
      <w:pPr>
        <w:pStyle w:val="B10"/>
      </w:pPr>
      <w:r>
        <w:t>-</w:t>
      </w:r>
      <w:r>
        <w:tab/>
        <w:t>if the feature "Dispersion" is supported and the event is "DISPERSION", shall provide:</w:t>
      </w:r>
    </w:p>
    <w:p w14:paraId="50EDA91E" w14:textId="77777777" w:rsidR="00AB1E29" w:rsidRDefault="00AB1E29" w:rsidP="00AB1E2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xml:space="preserve">" attribute and/or </w:t>
      </w:r>
      <w:bookmarkStart w:id="37" w:name="_Hlk98159017"/>
      <w:r>
        <w:t>"</w:t>
      </w:r>
      <w:proofErr w:type="spellStart"/>
      <w:r>
        <w:t>disperClass</w:t>
      </w:r>
      <w:proofErr w:type="spellEnd"/>
      <w:r>
        <w:t>"</w:t>
      </w:r>
      <w:bookmarkEnd w:id="37"/>
      <w:r>
        <w:t xml:space="preserve"> </w:t>
      </w:r>
      <w:proofErr w:type="gramStart"/>
      <w:r>
        <w:t>attribute;</w:t>
      </w:r>
      <w:proofErr w:type="gramEnd"/>
    </w:p>
    <w:p w14:paraId="487DBA84" w14:textId="77777777" w:rsidR="00AB1E29" w:rsidRDefault="00AB1E29" w:rsidP="00AB1E29">
      <w:pPr>
        <w:pStyle w:val="B10"/>
      </w:pPr>
      <w:r>
        <w:tab/>
        <w:t>and may include:</w:t>
      </w:r>
    </w:p>
    <w:p w14:paraId="1A6932E5" w14:textId="77777777" w:rsidR="00AB1E29" w:rsidRDefault="00AB1E29" w:rsidP="00AB1E29">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50D245F8" w14:textId="77777777" w:rsidR="00AB1E29" w:rsidRDefault="00AB1E29" w:rsidP="00AB1E29">
      <w:pPr>
        <w:pStyle w:val="B2"/>
      </w:pPr>
      <w:r>
        <w:t>2)</w:t>
      </w:r>
      <w:r>
        <w:tab/>
        <w:t>identification of network slice(s) by "</w:t>
      </w:r>
      <w:proofErr w:type="spellStart"/>
      <w:r>
        <w:t>snssais</w:t>
      </w:r>
      <w:proofErr w:type="spellEnd"/>
      <w:r>
        <w:t xml:space="preserve">" </w:t>
      </w:r>
      <w:proofErr w:type="gramStart"/>
      <w:r>
        <w:t>attribute;</w:t>
      </w:r>
      <w:proofErr w:type="gramEnd"/>
    </w:p>
    <w:p w14:paraId="2DD31F93" w14:textId="77777777" w:rsidR="00AB1E29" w:rsidRDefault="00AB1E29" w:rsidP="00AB1E29">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176F1422" w14:textId="77777777" w:rsidR="00AB1E29" w:rsidRDefault="00AB1E29" w:rsidP="00AB1E29">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preferred ordering </w:t>
      </w:r>
      <w:proofErr w:type="gramStart"/>
      <w:r>
        <w:rPr>
          <w:lang w:val="en-US" w:eastAsia="zh-CN"/>
        </w:rPr>
        <w:t>requirements;</w:t>
      </w:r>
      <w:proofErr w:type="gramEnd"/>
    </w:p>
    <w:p w14:paraId="1B642C01" w14:textId="77777777" w:rsidR="00AB1E29" w:rsidRDefault="00AB1E29" w:rsidP="00AB1E29">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6CF8D90F" w14:textId="77777777" w:rsidR="00AB1E29" w:rsidRDefault="00AB1E29" w:rsidP="00AB1E29">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r>
        <w:rPr>
          <w:lang w:val="en-US" w:eastAsia="zh-CN"/>
        </w:rPr>
        <w:t>;</w:t>
      </w:r>
      <w:proofErr w:type="gramEnd"/>
    </w:p>
    <w:p w14:paraId="21AC0538" w14:textId="77777777" w:rsidR="00AB1E29" w:rsidRDefault="00AB1E29" w:rsidP="00AB1E29">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r>
        <w:t xml:space="preserve"> </w:t>
      </w:r>
    </w:p>
    <w:p w14:paraId="5F50F70E" w14:textId="77777777" w:rsidR="00AB1E29" w:rsidRDefault="00AB1E29" w:rsidP="00AB1E29">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4022B964" w14:textId="77777777" w:rsidR="00AB1E29" w:rsidRDefault="00AB1E29" w:rsidP="00AB1E29">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0F2EFAFC" w14:textId="77777777" w:rsidR="00AB1E29" w:rsidRDefault="00AB1E29" w:rsidP="00AB1E29">
      <w:pPr>
        <w:pStyle w:val="B10"/>
      </w:pPr>
      <w:r>
        <w:t>-</w:t>
      </w:r>
      <w:r>
        <w:tab/>
        <w:t>if the feature "</w:t>
      </w:r>
      <w:proofErr w:type="spellStart"/>
      <w:r>
        <w:t>RedundantTransmissionExp</w:t>
      </w:r>
      <w:proofErr w:type="spellEnd"/>
      <w:r>
        <w:t>" is supported and the event is "RED_TRANS_EXP", shall provide:</w:t>
      </w:r>
    </w:p>
    <w:p w14:paraId="185F5E3B" w14:textId="77777777" w:rsidR="00AB1E29" w:rsidRDefault="00AB1E29" w:rsidP="00AB1E29">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1DAEB841" w14:textId="77777777" w:rsidR="00AB1E29" w:rsidRDefault="00AB1E29" w:rsidP="00AB1E29">
      <w:pPr>
        <w:pStyle w:val="B10"/>
      </w:pPr>
      <w:r>
        <w:t>-</w:t>
      </w:r>
      <w:r>
        <w:tab/>
        <w:t>and may include:</w:t>
      </w:r>
    </w:p>
    <w:p w14:paraId="52DF5FA4" w14:textId="77777777" w:rsidR="00AB1E29" w:rsidRDefault="00AB1E29" w:rsidP="00AB1E29">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5E650219" w14:textId="77777777" w:rsidR="00AB1E29" w:rsidRDefault="00AB1E29" w:rsidP="00AB1E29">
      <w:pPr>
        <w:pStyle w:val="B2"/>
      </w:pPr>
      <w:r>
        <w:t>2)</w:t>
      </w:r>
      <w:r>
        <w:tab/>
        <w:t>identification of network slice(s) by "</w:t>
      </w:r>
      <w:proofErr w:type="spellStart"/>
      <w:r>
        <w:t>snssais</w:t>
      </w:r>
      <w:proofErr w:type="spellEnd"/>
      <w:r>
        <w:t xml:space="preserve">" </w:t>
      </w:r>
      <w:proofErr w:type="gramStart"/>
      <w:r>
        <w:t>attribute;</w:t>
      </w:r>
      <w:proofErr w:type="gramEnd"/>
    </w:p>
    <w:p w14:paraId="640E6C05" w14:textId="77777777" w:rsidR="00AB1E29" w:rsidRDefault="00AB1E29" w:rsidP="00AB1E29">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p w14:paraId="1852EE16" w14:textId="77777777" w:rsidR="00AB1E29" w:rsidRDefault="00AB1E29" w:rsidP="00AB1E29">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4084758B" w14:textId="77777777" w:rsidR="00AB1E29" w:rsidRDefault="00AB1E29" w:rsidP="00AB1E29">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49E2E23" w14:textId="77777777" w:rsidR="00AB1E29" w:rsidRDefault="00AB1E29" w:rsidP="00AB1E29">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335CC9FC" w14:textId="77777777" w:rsidR="00AB1E29" w:rsidRDefault="00AB1E29" w:rsidP="00AB1E29">
      <w:pPr>
        <w:pStyle w:val="B10"/>
      </w:pPr>
      <w:r>
        <w:t>-</w:t>
      </w:r>
      <w:r>
        <w:tab/>
        <w:t>if the feature "</w:t>
      </w:r>
      <w:proofErr w:type="spellStart"/>
      <w:r>
        <w:t>WlanPerformance</w:t>
      </w:r>
      <w:proofErr w:type="spellEnd"/>
      <w:r>
        <w:t>" is supported and the event is "WLAN_PERFORMANCE", shall provide:</w:t>
      </w:r>
    </w:p>
    <w:p w14:paraId="09BD9726" w14:textId="77777777" w:rsidR="00AB1E29" w:rsidRDefault="00AB1E29" w:rsidP="00AB1E29">
      <w:pPr>
        <w:pStyle w:val="B2"/>
      </w:pPr>
      <w:r>
        <w:t>1)</w:t>
      </w:r>
      <w:r>
        <w:tab/>
        <w:t>identification of target UE(s) to which the subscription applies by "</w:t>
      </w:r>
      <w:proofErr w:type="spellStart"/>
      <w:r>
        <w:t>supis</w:t>
      </w:r>
      <w:proofErr w:type="spellEnd"/>
      <w:r>
        <w:t>", "</w:t>
      </w:r>
      <w:proofErr w:type="spellStart"/>
      <w:r>
        <w:t>intGroupIds</w:t>
      </w:r>
      <w:proofErr w:type="spellEnd"/>
      <w:r>
        <w:t xml:space="preserve">" or </w:t>
      </w:r>
      <w:bookmarkStart w:id="38" w:name="_Hlk90332760"/>
      <w:r>
        <w:t>"</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bookmarkEnd w:id="38"/>
      <w:r>
        <w:t>.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xml:space="preserve">" attribute shall be </w:t>
      </w:r>
      <w:proofErr w:type="gramStart"/>
      <w:r>
        <w:t>present;</w:t>
      </w:r>
      <w:proofErr w:type="gramEnd"/>
    </w:p>
    <w:p w14:paraId="495C5509" w14:textId="77777777" w:rsidR="00AB1E29" w:rsidRDefault="00AB1E29" w:rsidP="00AB1E29">
      <w:pPr>
        <w:pStyle w:val="B10"/>
      </w:pPr>
      <w:r>
        <w:lastRenderedPageBreak/>
        <w:tab/>
        <w:t>and may include:</w:t>
      </w:r>
    </w:p>
    <w:p w14:paraId="76371800" w14:textId="77777777" w:rsidR="00AB1E29" w:rsidRDefault="00AB1E29" w:rsidP="00AB1E29">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3AA0C11F" w14:textId="77777777" w:rsidR="00AB1E29" w:rsidRDefault="00AB1E29" w:rsidP="00AB1E29">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441D8553" w14:textId="77777777" w:rsidR="00AB1E29" w:rsidRDefault="00AB1E29" w:rsidP="00AB1E29">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B908A6F" w14:textId="77777777" w:rsidR="00AB1E29" w:rsidRDefault="00AB1E29" w:rsidP="00AB1E29">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331B9087" w14:textId="77777777" w:rsidR="00AB1E29" w:rsidRDefault="00AB1E29" w:rsidP="00AB1E29">
      <w:pPr>
        <w:pStyle w:val="B10"/>
      </w:pPr>
      <w:r>
        <w:t>-</w:t>
      </w:r>
      <w:r>
        <w:tab/>
        <w:t>if the feature "</w:t>
      </w:r>
      <w:proofErr w:type="spellStart"/>
      <w:r>
        <w:rPr>
          <w:rFonts w:cs="Arial"/>
          <w:szCs w:val="18"/>
        </w:rPr>
        <w:t>DnPerformance</w:t>
      </w:r>
      <w:proofErr w:type="spellEnd"/>
      <w:r>
        <w:t>" is supported and the event is "DN_PERFORMANCE", shall provide:</w:t>
      </w:r>
    </w:p>
    <w:p w14:paraId="43845A78" w14:textId="77777777" w:rsidR="00AB1E29" w:rsidRDefault="00AB1E29" w:rsidP="00AB1E29">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478F75C0" w14:textId="77777777" w:rsidR="00AB1E29" w:rsidRDefault="00AB1E29" w:rsidP="00AB1E29">
      <w:pPr>
        <w:pStyle w:val="B10"/>
      </w:pPr>
      <w:r>
        <w:tab/>
        <w:t>and may include:</w:t>
      </w:r>
    </w:p>
    <w:p w14:paraId="65A51D84" w14:textId="77777777" w:rsidR="00AB1E29" w:rsidRDefault="00AB1E29" w:rsidP="00AB1E29">
      <w:pPr>
        <w:pStyle w:val="B2"/>
      </w:pPr>
      <w:r>
        <w:t>1)</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0A6A37D5" w14:textId="77777777" w:rsidR="00AB1E29" w:rsidRDefault="00AB1E29" w:rsidP="00AB1E29">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27ECA8EB" w14:textId="77777777" w:rsidR="00AB1E29" w:rsidRDefault="00AB1E29" w:rsidP="00AB1E29">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3D18FE3D" w14:textId="77777777" w:rsidR="00AB1E29" w:rsidRDefault="00AB1E29" w:rsidP="00AB1E29">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02DE2CDA" w14:textId="77777777" w:rsidR="00AB1E29" w:rsidRDefault="00AB1E29" w:rsidP="00AB1E29">
      <w:pPr>
        <w:pStyle w:val="B2"/>
      </w:pPr>
      <w:r>
        <w:rPr>
          <w:lang w:val="en-US" w:eastAsia="ja-JP"/>
        </w:rPr>
        <w:t>5)</w:t>
      </w:r>
      <w:r>
        <w:rPr>
          <w:lang w:val="en-US" w:eastAsia="ja-JP"/>
        </w:rPr>
        <w:tab/>
      </w:r>
      <w:r>
        <w:tab/>
        <w:t>an identification of DNN in the "</w:t>
      </w:r>
      <w:proofErr w:type="spellStart"/>
      <w:r>
        <w:t>dnns</w:t>
      </w:r>
      <w:proofErr w:type="spellEnd"/>
      <w:r>
        <w:t xml:space="preserve">" </w:t>
      </w:r>
      <w:proofErr w:type="gramStart"/>
      <w:r>
        <w:t>attribute;</w:t>
      </w:r>
      <w:proofErr w:type="gramEnd"/>
    </w:p>
    <w:p w14:paraId="206B4DA3" w14:textId="77777777" w:rsidR="00AB1E29" w:rsidRDefault="00AB1E29" w:rsidP="00AB1E29">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xml:space="preserve">" </w:t>
      </w:r>
      <w:proofErr w:type="gramStart"/>
      <w:r>
        <w:rPr>
          <w:lang w:val="en-US" w:eastAsia="zh-CN"/>
        </w:rPr>
        <w:t>attribute;</w:t>
      </w:r>
      <w:proofErr w:type="gramEnd"/>
    </w:p>
    <w:p w14:paraId="4F8E20A9" w14:textId="77777777" w:rsidR="00AB1E29" w:rsidRDefault="00AB1E29" w:rsidP="00AB1E29">
      <w:pPr>
        <w:pStyle w:val="B2"/>
      </w:pPr>
      <w:r>
        <w:t>7)</w:t>
      </w:r>
      <w:r>
        <w:tab/>
        <w:t>the identification of the UPF as the "</w:t>
      </w:r>
      <w:proofErr w:type="spellStart"/>
      <w:r>
        <w:t>upfInfo</w:t>
      </w:r>
      <w:proofErr w:type="spellEnd"/>
      <w:r>
        <w:t xml:space="preserve">" </w:t>
      </w:r>
      <w:proofErr w:type="gramStart"/>
      <w:r>
        <w:t>attribute;</w:t>
      </w:r>
      <w:proofErr w:type="gramEnd"/>
    </w:p>
    <w:p w14:paraId="1A87D7F3" w14:textId="77777777" w:rsidR="00AB1E29" w:rsidRDefault="00AB1E29" w:rsidP="00AB1E29">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xml:space="preserve">" </w:t>
      </w:r>
      <w:proofErr w:type="gramStart"/>
      <w:r>
        <w:t>attribute;</w:t>
      </w:r>
      <w:proofErr w:type="gramEnd"/>
    </w:p>
    <w:p w14:paraId="687455F9" w14:textId="77777777" w:rsidR="00AB1E29" w:rsidRDefault="00AB1E29" w:rsidP="00AB1E29">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52132359" w14:textId="77777777" w:rsidR="00AB1E29" w:rsidRDefault="00AB1E29" w:rsidP="00AB1E29">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xml:space="preserve">" feature </w:t>
      </w:r>
      <w:bookmarkStart w:id="39" w:name="_Hlk131782232"/>
      <w:r>
        <w:t>if</w:t>
      </w:r>
      <w:bookmarkEnd w:id="39"/>
      <w:r>
        <w:t xml:space="preserve"> </w:t>
      </w:r>
      <w:proofErr w:type="gramStart"/>
      <w:r>
        <w:t>supported;</w:t>
      </w:r>
      <w:proofErr w:type="gramEnd"/>
    </w:p>
    <w:p w14:paraId="433FEAC5" w14:textId="77777777" w:rsidR="00AB1E29" w:rsidRDefault="00AB1E29" w:rsidP="00AB1E29">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w:t>
      </w:r>
      <w:proofErr w:type="gramStart"/>
      <w:r>
        <w:t>supported;</w:t>
      </w:r>
      <w:proofErr w:type="gramEnd"/>
      <w:r>
        <w:t xml:space="preserve"> </w:t>
      </w:r>
    </w:p>
    <w:p w14:paraId="061E4E74" w14:textId="77777777" w:rsidR="00AB1E29" w:rsidRDefault="00AB1E29" w:rsidP="00AB1E29">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53B4652C" w14:textId="77777777" w:rsidR="00AB1E29" w:rsidRDefault="00AB1E29" w:rsidP="00AB1E29">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4A9A2931" w14:textId="77777777" w:rsidR="00AB1E29" w:rsidRDefault="00AB1E29" w:rsidP="00AB1E29">
      <w:pPr>
        <w:pStyle w:val="B10"/>
      </w:pPr>
      <w:r>
        <w:t>-</w:t>
      </w:r>
      <w:r>
        <w:tab/>
        <w:t>if the feature "</w:t>
      </w:r>
      <w:r>
        <w:rPr>
          <w:lang w:eastAsia="zh-CN"/>
        </w:rPr>
        <w:t>SMCCE</w:t>
      </w:r>
      <w:r>
        <w:t>" is supported and the event is "</w:t>
      </w:r>
      <w:r>
        <w:rPr>
          <w:lang w:eastAsia="zh-CN"/>
        </w:rPr>
        <w:t>SM_</w:t>
      </w:r>
      <w:r>
        <w:t>CONGESTION", shall provide:</w:t>
      </w:r>
    </w:p>
    <w:p w14:paraId="172B1F56" w14:textId="77777777" w:rsidR="00AB1E29" w:rsidRDefault="00AB1E29" w:rsidP="00AB1E29">
      <w:pPr>
        <w:pStyle w:val="B2"/>
      </w:pPr>
      <w:r>
        <w:t>1)</w:t>
      </w:r>
      <w:r>
        <w:tab/>
        <w:t>an identification of DNN in the "</w:t>
      </w:r>
      <w:proofErr w:type="spellStart"/>
      <w:r>
        <w:t>dnns</w:t>
      </w:r>
      <w:proofErr w:type="spellEnd"/>
      <w:r>
        <w:t xml:space="preserve">" </w:t>
      </w:r>
      <w:proofErr w:type="gramStart"/>
      <w:r>
        <w:t>attribute;</w:t>
      </w:r>
      <w:proofErr w:type="gramEnd"/>
    </w:p>
    <w:p w14:paraId="6C5DD43F" w14:textId="77777777" w:rsidR="00AB1E29" w:rsidRDefault="00AB1E29" w:rsidP="00AB1E29">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66A462F4" w14:textId="77777777" w:rsidR="00AB1E29" w:rsidRDefault="00AB1E29" w:rsidP="00AB1E29">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w:t>
      </w:r>
      <w:proofErr w:type="gramStart"/>
      <w:r>
        <w:t>NSSAI</w:t>
      </w:r>
      <w:r>
        <w:rPr>
          <w:lang w:eastAsia="zh-CN"/>
        </w:rPr>
        <w:t>;</w:t>
      </w:r>
      <w:proofErr w:type="gramEnd"/>
    </w:p>
    <w:p w14:paraId="4B752466" w14:textId="77777777" w:rsidR="00AB1E29" w:rsidRDefault="00AB1E29" w:rsidP="00AB1E29">
      <w:pPr>
        <w:pStyle w:val="B10"/>
      </w:pPr>
      <w:r>
        <w:lastRenderedPageBreak/>
        <w:tab/>
        <w:t>and may include:</w:t>
      </w:r>
    </w:p>
    <w:p w14:paraId="68023D43" w14:textId="77777777" w:rsidR="00AB1E29" w:rsidRDefault="00AB1E29" w:rsidP="00AB1E29">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38F515DF" w14:textId="77777777" w:rsidR="00AB1E29" w:rsidRDefault="00AB1E29" w:rsidP="00AB1E29">
      <w:pPr>
        <w:pStyle w:val="NO"/>
      </w:pPr>
      <w:r>
        <w:t>NOTE 10:</w:t>
      </w:r>
      <w:r>
        <w:tab/>
        <w:t>The predictions are not applicable for Session Management Congestion Control Experience analytics.</w:t>
      </w:r>
    </w:p>
    <w:p w14:paraId="2D54E062" w14:textId="77777777" w:rsidR="00AB1E29" w:rsidRDefault="00AB1E29" w:rsidP="00AB1E29">
      <w:pPr>
        <w:pStyle w:val="B10"/>
      </w:pPr>
      <w:r>
        <w:t>-</w:t>
      </w:r>
      <w:r>
        <w:tab/>
        <w:t>if the feature "</w:t>
      </w:r>
      <w:proofErr w:type="spellStart"/>
      <w:r>
        <w:t>PfdDetermination</w:t>
      </w:r>
      <w:proofErr w:type="spellEnd"/>
      <w:r>
        <w:t>" is supported and the event is "PFD_DETERMINATION", it shall provide:</w:t>
      </w:r>
    </w:p>
    <w:p w14:paraId="2C30D74F" w14:textId="77777777" w:rsidR="00AB1E29" w:rsidRDefault="00AB1E29" w:rsidP="00AB1E29">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68C0C504" w14:textId="77777777" w:rsidR="00AB1E29" w:rsidRDefault="00AB1E29" w:rsidP="00AB1E29">
      <w:pPr>
        <w:pStyle w:val="B10"/>
      </w:pPr>
      <w:r>
        <w:tab/>
        <w:t>and may provide:</w:t>
      </w:r>
    </w:p>
    <w:p w14:paraId="46532A0E" w14:textId="77777777" w:rsidR="00AB1E29" w:rsidRDefault="00AB1E29" w:rsidP="00AB1E29">
      <w:pPr>
        <w:pStyle w:val="B2"/>
      </w:pPr>
      <w:r>
        <w:t>1)</w:t>
      </w:r>
      <w:r>
        <w:tab/>
        <w:t>identification of DNN in the "</w:t>
      </w:r>
      <w:proofErr w:type="spellStart"/>
      <w:r>
        <w:t>dnns</w:t>
      </w:r>
      <w:proofErr w:type="spellEnd"/>
      <w:r>
        <w:t>" attribute; and/or</w:t>
      </w:r>
    </w:p>
    <w:p w14:paraId="7F8141BC" w14:textId="77777777" w:rsidR="00AB1E29" w:rsidRDefault="00AB1E29" w:rsidP="00AB1E29">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1CC3C3A8" w14:textId="77777777" w:rsidR="00AB1E29" w:rsidRDefault="00AB1E29" w:rsidP="00AB1E29">
      <w:pPr>
        <w:pStyle w:val="NO"/>
      </w:pPr>
      <w:r>
        <w:t>NOTE 11:</w:t>
      </w:r>
      <w:r>
        <w:tab/>
        <w:t>PFD Determination analytics do not have a target UE, they are always for any UE. The predictions are not applicable for PFD Determination analytics.</w:t>
      </w:r>
    </w:p>
    <w:p w14:paraId="1D35CF56" w14:textId="77777777" w:rsidR="00AB1E29" w:rsidRDefault="00AB1E29" w:rsidP="00AB1E29">
      <w:pPr>
        <w:pStyle w:val="B10"/>
      </w:pPr>
      <w:r>
        <w:t>-</w:t>
      </w:r>
      <w:r>
        <w:tab/>
        <w:t>if the feature "</w:t>
      </w:r>
      <w:r>
        <w:rPr>
          <w:lang w:eastAsia="zh-CN"/>
        </w:rPr>
        <w:t>E2eDataVolTransTime</w:t>
      </w:r>
      <w:r>
        <w:t>" is supported and the event is "</w:t>
      </w:r>
      <w:r>
        <w:rPr>
          <w:lang w:eastAsia="zh-CN"/>
        </w:rPr>
        <w:t>E2E_DATA_VOL_TRANS_TIME</w:t>
      </w:r>
      <w:r>
        <w:t>", shall provide:</w:t>
      </w:r>
    </w:p>
    <w:p w14:paraId="345FDEC6" w14:textId="77777777" w:rsidR="00AB1E29" w:rsidRDefault="00AB1E29" w:rsidP="00AB1E29">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5CF2252C" w14:textId="77777777" w:rsidR="00AB1E29" w:rsidRDefault="00AB1E29" w:rsidP="00AB1E29">
      <w:pPr>
        <w:pStyle w:val="B10"/>
      </w:pPr>
      <w:r>
        <w:tab/>
        <w:t>and may include:</w:t>
      </w:r>
    </w:p>
    <w:p w14:paraId="5089019E" w14:textId="77777777" w:rsidR="00AB1E29" w:rsidRDefault="00AB1E29" w:rsidP="00AB1E29">
      <w:pPr>
        <w:pStyle w:val="B2"/>
      </w:pPr>
      <w:r>
        <w:t>1)</w:t>
      </w:r>
      <w:r>
        <w:tab/>
      </w:r>
      <w:r>
        <w:tab/>
        <w:t>an identification of DNN in the "</w:t>
      </w:r>
      <w:proofErr w:type="spellStart"/>
      <w:r>
        <w:t>dnns</w:t>
      </w:r>
      <w:proofErr w:type="spellEnd"/>
      <w:r>
        <w:t xml:space="preserve">" </w:t>
      </w:r>
      <w:proofErr w:type="gramStart"/>
      <w:r>
        <w:t>attribute;</w:t>
      </w:r>
      <w:proofErr w:type="gramEnd"/>
    </w:p>
    <w:p w14:paraId="330FF52C" w14:textId="77777777" w:rsidR="00AB1E29" w:rsidRDefault="00AB1E29" w:rsidP="00AB1E29">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r>
        <w:rPr>
          <w:lang w:eastAsia="zh-CN"/>
        </w:rPr>
        <w:t xml:space="preserve"> </w:t>
      </w:r>
    </w:p>
    <w:p w14:paraId="063D6C9C" w14:textId="77777777" w:rsidR="00AB1E29" w:rsidRDefault="00AB1E29" w:rsidP="00AB1E29">
      <w:pPr>
        <w:pStyle w:val="B2"/>
      </w:pPr>
      <w:r>
        <w:t>3)</w:t>
      </w:r>
      <w:r>
        <w:tab/>
        <w:t>application identifier(s) in "</w:t>
      </w:r>
      <w:proofErr w:type="spellStart"/>
      <w:r>
        <w:t>appIds</w:t>
      </w:r>
      <w:proofErr w:type="spellEnd"/>
      <w:r>
        <w:t xml:space="preserve">" </w:t>
      </w:r>
      <w:proofErr w:type="gramStart"/>
      <w:r>
        <w:t>attribute;</w:t>
      </w:r>
      <w:proofErr w:type="gramEnd"/>
    </w:p>
    <w:p w14:paraId="7D7C450E" w14:textId="77777777" w:rsidR="00AB1E29" w:rsidRDefault="00AB1E29" w:rsidP="00AB1E29">
      <w:pPr>
        <w:pStyle w:val="B2"/>
      </w:pPr>
      <w:r>
        <w:t>4)</w:t>
      </w:r>
      <w:r>
        <w:tab/>
        <w:t>area of interest of the UEs by "</w:t>
      </w:r>
      <w:proofErr w:type="spellStart"/>
      <w:r>
        <w:rPr>
          <w:lang w:eastAsia="zh-CN"/>
        </w:rPr>
        <w:t>networkArea</w:t>
      </w:r>
      <w:proofErr w:type="spellEnd"/>
      <w:r>
        <w:t xml:space="preserve">" attribute; restricts the scope of the E2E data volume transfer time analytics to the provided </w:t>
      </w:r>
      <w:proofErr w:type="gramStart"/>
      <w:r>
        <w:t>area;</w:t>
      </w:r>
      <w:proofErr w:type="gramEnd"/>
    </w:p>
    <w:p w14:paraId="2372269E" w14:textId="77777777" w:rsidR="00AB1E29" w:rsidRDefault="00AB1E29" w:rsidP="00AB1E29">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6D40510A" w14:textId="77777777" w:rsidR="00AB1E29" w:rsidRDefault="00AB1E29" w:rsidP="00AB1E29">
      <w:pPr>
        <w:pStyle w:val="B2"/>
      </w:pPr>
      <w:bookmarkStart w:id="40" w:name="_Hlk131969602"/>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attribute;</w:t>
      </w:r>
      <w:r>
        <w:rPr>
          <w:lang w:eastAsia="ja-JP"/>
        </w:rPr>
        <w:t xml:space="preserve"> </w:t>
      </w:r>
      <w:r>
        <w:t>and/or</w:t>
      </w:r>
    </w:p>
    <w:bookmarkEnd w:id="40"/>
    <w:p w14:paraId="5771DE13" w14:textId="77777777" w:rsidR="00AB1E29" w:rsidRDefault="00AB1E29" w:rsidP="00AB1E29">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xml:space="preserve">" </w:t>
      </w:r>
      <w:proofErr w:type="gramStart"/>
      <w:r>
        <w:rPr>
          <w:lang w:val="en-US" w:eastAsia="ja-JP"/>
        </w:rPr>
        <w:t>attribute</w:t>
      </w:r>
      <w:r>
        <w:t>;</w:t>
      </w:r>
      <w:proofErr w:type="gramEnd"/>
    </w:p>
    <w:p w14:paraId="4661590A" w14:textId="77777777" w:rsidR="00AB1E29" w:rsidRDefault="00AB1E29" w:rsidP="00AB1E29">
      <w:pPr>
        <w:pStyle w:val="B10"/>
      </w:pPr>
      <w:r>
        <w:t>-</w:t>
      </w:r>
      <w:r>
        <w:tab/>
        <w:t>if the feature "</w:t>
      </w:r>
      <w:proofErr w:type="spellStart"/>
      <w:r>
        <w:t>PduSesTraffic</w:t>
      </w:r>
      <w:proofErr w:type="spellEnd"/>
      <w:r>
        <w:t>" is supported and the event is "PDU_SESSION_TRAFFIC", shall provide:</w:t>
      </w:r>
    </w:p>
    <w:p w14:paraId="1FA1C22E" w14:textId="7775DA8A" w:rsidR="00AB1E29" w:rsidRDefault="00AB1E29" w:rsidP="00AB1E29">
      <w:pPr>
        <w:pStyle w:val="B2"/>
      </w:pPr>
      <w:r>
        <w:t>1)</w:t>
      </w:r>
      <w:r>
        <w:tab/>
        <w:t>identification of target UE(s) to which the subscription applies by "</w:t>
      </w:r>
      <w:proofErr w:type="spellStart"/>
      <w:r>
        <w:t>supis</w:t>
      </w:r>
      <w:proofErr w:type="spellEnd"/>
      <w:r>
        <w:t>"</w:t>
      </w:r>
      <w:del w:id="41" w:author="Ericsson_Maria Liang" w:date="2024-10-05T17:45:00Z">
        <w:r w:rsidDel="00DE06ED">
          <w:delText>,</w:delText>
        </w:r>
      </w:del>
      <w:ins w:id="42" w:author="Ericsson_Maria Liang" w:date="2024-10-05T17:45:00Z">
        <w:r w:rsidR="00DE06ED">
          <w:t xml:space="preserve"> or</w:t>
        </w:r>
      </w:ins>
      <w:r>
        <w:t xml:space="preserve"> "</w:t>
      </w:r>
      <w:proofErr w:type="spellStart"/>
      <w:r>
        <w:t>intGroupIds</w:t>
      </w:r>
      <w:proofErr w:type="spellEnd"/>
      <w:r>
        <w:t xml:space="preserve">" </w:t>
      </w:r>
      <w:del w:id="43" w:author="Ericsson_Maria Liang" w:date="2024-10-05T17:45:00Z">
        <w:r w:rsidDel="00DE06ED">
          <w:delText xml:space="preserve">or "anyUe" </w:delText>
        </w:r>
      </w:del>
      <w:del w:id="44" w:author="Ericsson_Maria Liang" w:date="2024-10-05T17:47:00Z">
        <w:r w:rsidDel="00DE06ED">
          <w:delText>attribute</w:delText>
        </w:r>
        <w:r w:rsidRPr="00FC1086" w:rsidDel="00DE06ED">
          <w:delText xml:space="preserve"> </w:delText>
        </w:r>
        <w:r w:rsidDel="00DE06ED">
          <w:delText xml:space="preserve">set to </w:delText>
        </w:r>
        <w:r w:rsidRPr="00B14BFF" w:rsidDel="00DE06ED">
          <w:delText>"t</w:delText>
        </w:r>
        <w:r w:rsidDel="00DE06ED">
          <w:delText>rue</w:delText>
        </w:r>
        <w:r w:rsidRPr="00B14BFF" w:rsidDel="00DE06ED">
          <w:delText>"</w:delText>
        </w:r>
        <w:r w:rsidDel="00DE06ED">
          <w:delText xml:space="preserve"> </w:delText>
        </w:r>
      </w:del>
      <w:r>
        <w:t>in the "</w:t>
      </w:r>
      <w:proofErr w:type="spellStart"/>
      <w:r>
        <w:t>tgtUe</w:t>
      </w:r>
      <w:proofErr w:type="spellEnd"/>
      <w:r>
        <w:t xml:space="preserve">" </w:t>
      </w:r>
      <w:proofErr w:type="gramStart"/>
      <w:r>
        <w:t>attribute;</w:t>
      </w:r>
      <w:proofErr w:type="gramEnd"/>
    </w:p>
    <w:p w14:paraId="1BA3279E" w14:textId="77777777" w:rsidR="00AB1E29" w:rsidRDefault="00AB1E29" w:rsidP="00AB1E29">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5D33A81F" w14:textId="77777777" w:rsidR="00AB1E29" w:rsidRDefault="00AB1E29" w:rsidP="00AB1E29">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1C5914B" w14:textId="77777777" w:rsidR="00AB1E29" w:rsidRDefault="00AB1E29" w:rsidP="00AB1E29">
      <w:pPr>
        <w:pStyle w:val="B10"/>
      </w:pPr>
      <w:r>
        <w:tab/>
        <w:t>and may include:</w:t>
      </w:r>
    </w:p>
    <w:p w14:paraId="3363B088" w14:textId="77777777" w:rsidR="00AB1E29" w:rsidRDefault="00AB1E29" w:rsidP="00AB1E29">
      <w:pPr>
        <w:pStyle w:val="B2"/>
      </w:pPr>
      <w:r>
        <w:t>1)</w:t>
      </w:r>
      <w:r>
        <w:tab/>
        <w:t>identification of network area to which the subscription applies by "</w:t>
      </w:r>
      <w:proofErr w:type="spellStart"/>
      <w:r>
        <w:t>networkArea</w:t>
      </w:r>
      <w:proofErr w:type="spellEnd"/>
      <w:r>
        <w:t>" attribute and/or</w:t>
      </w:r>
    </w:p>
    <w:p w14:paraId="1278136C" w14:textId="77777777" w:rsidR="00AB1E29" w:rsidRDefault="00AB1E29" w:rsidP="00AB1E29">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238DCAB0" w14:textId="77777777" w:rsidR="00AB1E29" w:rsidRDefault="00AB1E29" w:rsidP="00AB1E29">
      <w:pPr>
        <w:pStyle w:val="NO"/>
      </w:pPr>
      <w:r>
        <w:t>NOTE 12:</w:t>
      </w:r>
      <w:r>
        <w:tab/>
        <w:t>The predictions are not applicable for PDU Session traffic analytics.</w:t>
      </w:r>
    </w:p>
    <w:p w14:paraId="11A57B1C" w14:textId="77777777" w:rsidR="00AB1E29" w:rsidRDefault="00AB1E29" w:rsidP="00AB1E29">
      <w:pPr>
        <w:pStyle w:val="B10"/>
      </w:pPr>
      <w:r>
        <w:t>-</w:t>
      </w:r>
      <w:r>
        <w:tab/>
        <w:t>if the feature "</w:t>
      </w:r>
      <w:proofErr w:type="spellStart"/>
      <w:r>
        <w:t>MovementBehaviour</w:t>
      </w:r>
      <w:proofErr w:type="spellEnd"/>
      <w:r>
        <w:t>" is supported and the event is "MOVEMENT_BEHAVIOUR", shall provide:</w:t>
      </w:r>
    </w:p>
    <w:p w14:paraId="1470AB5B" w14:textId="77777777" w:rsidR="00AB1E29" w:rsidRDefault="00AB1E29" w:rsidP="00AB1E29">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xml:space="preserve">" </w:t>
      </w:r>
      <w:proofErr w:type="gramStart"/>
      <w:r>
        <w:rPr>
          <w:rFonts w:cs="Arial"/>
          <w:szCs w:val="18"/>
        </w:rPr>
        <w:t>attribute</w:t>
      </w:r>
      <w:r>
        <w:t>;</w:t>
      </w:r>
      <w:proofErr w:type="gramEnd"/>
    </w:p>
    <w:p w14:paraId="416A6ECB" w14:textId="77777777" w:rsidR="00AB1E29" w:rsidRDefault="00AB1E29" w:rsidP="00AB1E29">
      <w:pPr>
        <w:pStyle w:val="B10"/>
      </w:pPr>
      <w:r>
        <w:lastRenderedPageBreak/>
        <w:t>-</w:t>
      </w:r>
      <w:r>
        <w:tab/>
        <w:t>and may include:</w:t>
      </w:r>
    </w:p>
    <w:p w14:paraId="2B292615" w14:textId="77777777" w:rsidR="00AB1E29" w:rsidRDefault="00AB1E29" w:rsidP="00AB1E29">
      <w:pPr>
        <w:pStyle w:val="B2"/>
      </w:pPr>
      <w:bookmarkStart w:id="45" w:name="_Hlk143550682"/>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bookmarkEnd w:id="45"/>
    <w:p w14:paraId="64A6C047" w14:textId="77777777" w:rsidR="00AB1E29" w:rsidRDefault="00AB1E29" w:rsidP="00AB1E29">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6C2B5D06" w14:textId="77777777" w:rsidR="00AB1E29" w:rsidRDefault="00AB1E29" w:rsidP="00AB1E29">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569CAB56" w14:textId="77777777" w:rsidR="00AB1E29" w:rsidRDefault="00AB1E29" w:rsidP="00AB1E29">
      <w:pPr>
        <w:pStyle w:val="B10"/>
      </w:pPr>
      <w:r>
        <w:t>-</w:t>
      </w:r>
      <w:r>
        <w:tab/>
        <w:t>if the feature "</w:t>
      </w:r>
      <w:proofErr w:type="spellStart"/>
      <w:r>
        <w:t>LocAccuracy</w:t>
      </w:r>
      <w:proofErr w:type="spellEnd"/>
      <w:r>
        <w:t>" is supported and the event is "LOC_ACCURACY", it shall provide:</w:t>
      </w:r>
    </w:p>
    <w:p w14:paraId="5365DB55" w14:textId="77777777" w:rsidR="00AB1E29" w:rsidRDefault="00AB1E29" w:rsidP="00AB1E29">
      <w:pPr>
        <w:pStyle w:val="B2"/>
      </w:pPr>
      <w:r>
        <w:t>1)</w:t>
      </w:r>
      <w:r>
        <w:tab/>
        <w:t>either a network area to which the subscription applies within the "</w:t>
      </w:r>
      <w:proofErr w:type="spellStart"/>
      <w:r>
        <w:t>networkArea</w:t>
      </w:r>
      <w:proofErr w:type="spellEnd"/>
      <w:r>
        <w:t xml:space="preserve">" attribute or an exact location to which the subscription applies within the "location" </w:t>
      </w:r>
      <w:proofErr w:type="gramStart"/>
      <w:r>
        <w:t>attribute;</w:t>
      </w:r>
      <w:proofErr w:type="gramEnd"/>
    </w:p>
    <w:p w14:paraId="059C2499" w14:textId="77777777" w:rsidR="00AB1E29" w:rsidRDefault="00AB1E29" w:rsidP="00AB1E29">
      <w:pPr>
        <w:pStyle w:val="B10"/>
      </w:pPr>
      <w:r>
        <w:t>-</w:t>
      </w:r>
      <w:r>
        <w:tab/>
        <w:t>and may include:</w:t>
      </w:r>
    </w:p>
    <w:p w14:paraId="5234B774" w14:textId="77777777" w:rsidR="00AB1E29" w:rsidRDefault="00AB1E29" w:rsidP="00AB1E29">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4B6ECDFB" w14:textId="77777777" w:rsidR="00AB1E29" w:rsidRDefault="00AB1E29" w:rsidP="00AB1E29">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74E10526" w14:textId="77777777" w:rsidR="00AB1E29" w:rsidRDefault="00AB1E29" w:rsidP="00AB1E29">
      <w:pPr>
        <w:pStyle w:val="NO"/>
      </w:pPr>
      <w:r>
        <w:t>NOTE 13:</w:t>
      </w:r>
      <w:r>
        <w:tab/>
        <w:t>Location accuracy analytics do not have a target UE, they are always for any UE.</w:t>
      </w:r>
    </w:p>
    <w:p w14:paraId="778F8361" w14:textId="77777777" w:rsidR="00AB1E29" w:rsidRDefault="00AB1E29" w:rsidP="00AB1E29">
      <w:pPr>
        <w:pStyle w:val="B10"/>
      </w:pPr>
      <w:r>
        <w:t>-</w:t>
      </w:r>
      <w:r>
        <w:tab/>
        <w:t>if the feature "</w:t>
      </w:r>
      <w:proofErr w:type="spellStart"/>
      <w:r>
        <w:t>RelativeProximity</w:t>
      </w:r>
      <w:proofErr w:type="spellEnd"/>
      <w:r>
        <w:t>" is supported and the event is " RELATIVE_PROXIMITY", shall provide:</w:t>
      </w:r>
    </w:p>
    <w:p w14:paraId="57B014C0" w14:textId="77777777" w:rsidR="00AB1E29" w:rsidRDefault="00AB1E29" w:rsidP="00AB1E29">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918F4FA" w14:textId="77777777" w:rsidR="00AB1E29" w:rsidRDefault="00AB1E29" w:rsidP="00AB1E29">
      <w:pPr>
        <w:pStyle w:val="B10"/>
      </w:pPr>
      <w:r>
        <w:t>-</w:t>
      </w:r>
      <w:r>
        <w:tab/>
        <w:t>and may include:</w:t>
      </w:r>
    </w:p>
    <w:p w14:paraId="6D7ACB85" w14:textId="77777777" w:rsidR="00AB1E29" w:rsidRDefault="00AB1E29" w:rsidP="00AB1E29">
      <w:pPr>
        <w:pStyle w:val="B2"/>
      </w:pPr>
      <w:r>
        <w:t>1)</w:t>
      </w:r>
      <w:r>
        <w:tab/>
        <w:t>identification of DNN in the "</w:t>
      </w:r>
      <w:proofErr w:type="spellStart"/>
      <w:r>
        <w:t>dnns</w:t>
      </w:r>
      <w:proofErr w:type="spellEnd"/>
      <w:r>
        <w:t xml:space="preserve">" </w:t>
      </w:r>
      <w:proofErr w:type="gramStart"/>
      <w:r>
        <w:t>attribute;</w:t>
      </w:r>
      <w:proofErr w:type="gramEnd"/>
    </w:p>
    <w:p w14:paraId="1ADEB012" w14:textId="77777777" w:rsidR="00AB1E29" w:rsidRDefault="00AB1E29" w:rsidP="00AB1E29">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6C1554AA" w14:textId="77777777" w:rsidR="00AB1E29" w:rsidRDefault="00AB1E29" w:rsidP="00AB1E29">
      <w:pPr>
        <w:pStyle w:val="B2"/>
      </w:pPr>
      <w:r>
        <w:t>3)</w:t>
      </w:r>
      <w:r>
        <w:tab/>
        <w:t>identification of network area to which the subscription applies by "</w:t>
      </w:r>
      <w:proofErr w:type="spellStart"/>
      <w:r>
        <w:t>networkArea</w:t>
      </w:r>
      <w:proofErr w:type="spellEnd"/>
      <w:r>
        <w:t xml:space="preserve">" </w:t>
      </w:r>
      <w:proofErr w:type="gramStart"/>
      <w:r>
        <w:t>attribute;</w:t>
      </w:r>
      <w:proofErr w:type="gramEnd"/>
    </w:p>
    <w:p w14:paraId="095DEB75" w14:textId="77777777" w:rsidR="00AB1E29" w:rsidRDefault="00AB1E29" w:rsidP="00AB1E29">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731E97FB" w14:textId="77777777" w:rsidR="00AB1E29" w:rsidRPr="0076721C" w:rsidRDefault="00AB1E29" w:rsidP="00AB1E29">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77B96607" w14:textId="77777777" w:rsidR="00AB1E29" w:rsidRDefault="00AB1E29" w:rsidP="00AB1E29">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1E8BFF79" w14:textId="77777777" w:rsidR="00AB1E29" w:rsidRDefault="00AB1E29" w:rsidP="00AB1E29">
      <w:pPr>
        <w:pStyle w:val="B10"/>
        <w:rPr>
          <w:rFonts w:eastAsia="MS Mincho"/>
        </w:rPr>
      </w:pPr>
      <w:r>
        <w:t>-</w:t>
      </w:r>
      <w:r>
        <w:tab/>
        <w:t xml:space="preserve">create a new </w:t>
      </w:r>
      <w:proofErr w:type="gramStart"/>
      <w:r>
        <w:t>subscription;</w:t>
      </w:r>
      <w:proofErr w:type="gramEnd"/>
    </w:p>
    <w:p w14:paraId="7BD49234" w14:textId="77777777" w:rsidR="00AB1E29" w:rsidRDefault="00AB1E29" w:rsidP="00AB1E29">
      <w:pPr>
        <w:pStyle w:val="B10"/>
      </w:pPr>
      <w:r>
        <w:t>-</w:t>
      </w:r>
      <w:r>
        <w:tab/>
        <w:t xml:space="preserve">assign an </w:t>
      </w:r>
      <w:r>
        <w:rPr>
          <w:lang w:val="en-US"/>
        </w:rPr>
        <w:t xml:space="preserve">event </w:t>
      </w:r>
      <w:proofErr w:type="spellStart"/>
      <w:r>
        <w:t>subscriptionId</w:t>
      </w:r>
      <w:proofErr w:type="spellEnd"/>
      <w:r>
        <w:t>; and</w:t>
      </w:r>
    </w:p>
    <w:p w14:paraId="24F9DF83" w14:textId="77777777" w:rsidR="00AB1E29" w:rsidRDefault="00AB1E29" w:rsidP="00AB1E29">
      <w:pPr>
        <w:pStyle w:val="B10"/>
        <w:rPr>
          <w:rFonts w:eastAsia="DengXian"/>
        </w:rPr>
      </w:pPr>
      <w:r>
        <w:t>-</w:t>
      </w:r>
      <w:r>
        <w:tab/>
        <w:t>store the subscription.</w:t>
      </w:r>
    </w:p>
    <w:p w14:paraId="21005991" w14:textId="77777777" w:rsidR="00AB1E29" w:rsidRDefault="00AB1E29" w:rsidP="00AB1E29">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DengXian"/>
        </w:rPr>
        <w:t xml:space="preserve">. </w:t>
      </w:r>
      <w:bookmarkStart w:id="46" w:name="_Hlk68177349"/>
      <w:r>
        <w:rPr>
          <w:rFonts w:eastAsia="DengXian"/>
        </w:rPr>
        <w:t xml:space="preserve">If </w:t>
      </w:r>
      <w:r>
        <w:rPr>
          <w:lang w:eastAsia="zh-CN"/>
        </w:rPr>
        <w:t>not all the requested analytics events in the subscription are accepted</w:t>
      </w:r>
      <w:bookmarkEnd w:id="46"/>
      <w:r>
        <w:rPr>
          <w:rFonts w:eastAsia="DengXian"/>
        </w:rPr>
        <w:t xml:space="preserve">, then the NWDAF may include the </w:t>
      </w:r>
      <w:r>
        <w:t>"</w:t>
      </w:r>
      <w:proofErr w:type="spellStart"/>
      <w:r>
        <w:rPr>
          <w:lang w:eastAsia="zh-CN"/>
        </w:rPr>
        <w:t>failEventReports</w:t>
      </w:r>
      <w:proofErr w:type="spellEnd"/>
      <w:r>
        <w:t>"</w:t>
      </w:r>
      <w:r>
        <w:rPr>
          <w:rFonts w:eastAsia="DengXian"/>
        </w:rPr>
        <w:t xml:space="preserve"> </w:t>
      </w:r>
      <w:r>
        <w:t>attribute</w:t>
      </w:r>
      <w:r>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DengXian"/>
        </w:rPr>
        <w:t>immRep</w:t>
      </w:r>
      <w:proofErr w:type="spellEnd"/>
      <w:r>
        <w:rPr>
          <w:rFonts w:eastAsia="DengXian"/>
        </w:rPr>
        <w:t>" attribute within the "</w:t>
      </w:r>
      <w:proofErr w:type="spellStart"/>
      <w:r>
        <w:rPr>
          <w:rFonts w:eastAsia="DengXian"/>
        </w:rPr>
        <w:t>evtReq</w:t>
      </w:r>
      <w:proofErr w:type="spellEnd"/>
      <w:r>
        <w:rPr>
          <w:rFonts w:eastAsia="DengXian"/>
        </w:rPr>
        <w:t>" attribute sets to true in the event subscription, the NWDAF shall include the reports of the events subscribed, if available, in the HTTP POST response.</w:t>
      </w:r>
    </w:p>
    <w:p w14:paraId="2578D343" w14:textId="77777777" w:rsidR="00AB1E29" w:rsidRPr="005B75E5" w:rsidRDefault="00AB1E29" w:rsidP="00AB1E29">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274D8509" w14:textId="77777777" w:rsidR="00AB1E29" w:rsidRDefault="00AB1E29" w:rsidP="00AB1E29">
      <w:pPr>
        <w:rPr>
          <w:lang w:eastAsia="zh-CN"/>
        </w:rPr>
      </w:pPr>
      <w:r>
        <w:rPr>
          <w:lang w:eastAsia="zh-CN"/>
        </w:rPr>
        <w:lastRenderedPageBreak/>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3F57FFC" w14:textId="77777777" w:rsidR="00AB1E29" w:rsidRDefault="00AB1E29" w:rsidP="00AB1E29">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5C3BDEF5" w14:textId="77777777" w:rsidR="00AB1E29" w:rsidRDefault="00AB1E29" w:rsidP="00AB1E29">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FE532DE" w14:textId="77777777" w:rsidR="00AB1E29" w:rsidRPr="00E71D2C" w:rsidRDefault="00AB1E29" w:rsidP="00AB1E29">
      <w:pPr>
        <w:rPr>
          <w:rFonts w:eastAsia="DengXian"/>
        </w:rPr>
      </w:pPr>
      <w:r w:rsidRPr="00E71D2C">
        <w:rPr>
          <w:rFonts w:eastAsia="DengXian"/>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DengXian"/>
        </w:rPr>
        <w:t>the UDM as described in clause 5.2.2</w:t>
      </w:r>
      <w:r>
        <w:rPr>
          <w:rFonts w:eastAsia="DengXian"/>
        </w:rPr>
        <w:t>.24</w:t>
      </w:r>
      <w:r w:rsidRPr="00E71D2C">
        <w:rPr>
          <w:rFonts w:eastAsia="DengXian"/>
        </w:rPr>
        <w:t xml:space="preserve"> </w:t>
      </w:r>
      <w:r>
        <w:rPr>
          <w:rFonts w:eastAsia="DengXian"/>
        </w:rPr>
        <w:t>and clause</w:t>
      </w:r>
      <w:r w:rsidRPr="00E71D2C">
        <w:rPr>
          <w:rFonts w:eastAsia="DengXian"/>
        </w:rPr>
        <w:t> </w:t>
      </w:r>
      <w:r>
        <w:rPr>
          <w:rFonts w:eastAsia="DengXian"/>
        </w:rPr>
        <w:t xml:space="preserve">6.1.3.32 </w:t>
      </w:r>
      <w:r w:rsidRPr="00E71D2C">
        <w:rPr>
          <w:rFonts w:eastAsia="DengXian"/>
        </w:rPr>
        <w:t xml:space="preserve">of 3GPP TS 29.503 [23]. If the </w:t>
      </w:r>
      <w:r w:rsidRPr="00BE4CC6">
        <w:rPr>
          <w:rFonts w:eastAsia="DengXian"/>
        </w:rPr>
        <w:t>user consent subscription data retrieved from the UDM indicate that the user consent</w:t>
      </w:r>
      <w:r w:rsidRPr="00E71D2C">
        <w:rPr>
          <w:rFonts w:eastAsia="DengXian"/>
        </w:rPr>
        <w:t xml:space="preserve"> is not granted for the impacted user(s), then the NWDAF shall send an HTTP "403 Forbidden" error response including the "cause" attribute set to "USER_CONSENT_NOT_GRANTED".</w:t>
      </w:r>
    </w:p>
    <w:p w14:paraId="16DD74FF" w14:textId="77777777" w:rsidR="00AB1E29" w:rsidRDefault="00AB1E29" w:rsidP="00AB1E29">
      <w:pPr>
        <w:pStyle w:val="NO"/>
        <w:rPr>
          <w:rFonts w:eastAsia="DengXian"/>
        </w:rPr>
      </w:pPr>
      <w:r>
        <w:rPr>
          <w:lang w:eastAsia="ja-JP"/>
        </w:rPr>
        <w:t>NOTE 14:</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8DE2856" w14:textId="77777777" w:rsidR="00AB1E29" w:rsidRDefault="00AB1E29" w:rsidP="00AB1E29">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0DBE52F2" w14:textId="77777777" w:rsidR="00AB1E29" w:rsidRDefault="00AB1E29" w:rsidP="00AB1E29">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5980D060" w14:textId="77777777" w:rsidR="00AB1E29" w:rsidRDefault="00AB1E29" w:rsidP="00AB1E29">
      <w:pPr>
        <w:rPr>
          <w:rFonts w:eastAsia="DengXian"/>
        </w:rPr>
      </w:pPr>
      <w:r>
        <w:t>If an error occurs when processing the HTTP POST request, the NWDAF shall send an HTTP error response as specified in clause 5.1.7.</w:t>
      </w:r>
    </w:p>
    <w:p w14:paraId="6646459E" w14:textId="13CBE572" w:rsidR="00AB1E29" w:rsidRPr="002C393C" w:rsidRDefault="00AB1E29" w:rsidP="00AB1E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D7DA5EA" w14:textId="77777777" w:rsidR="00AB1E29" w:rsidRDefault="00AB1E29" w:rsidP="00AB1E29">
      <w:pPr>
        <w:pStyle w:val="Heading5"/>
      </w:pPr>
      <w:bookmarkStart w:id="47" w:name="_Toc83233005"/>
      <w:bookmarkStart w:id="48" w:name="_Toc88667500"/>
      <w:bookmarkStart w:id="49" w:name="_Toc101244322"/>
      <w:bookmarkStart w:id="50" w:name="_Toc68168922"/>
      <w:bookmarkStart w:id="51" w:name="_Toc56640925"/>
      <w:bookmarkStart w:id="52" w:name="_Toc59017893"/>
      <w:bookmarkStart w:id="53" w:name="_Toc34266252"/>
      <w:bookmarkStart w:id="54" w:name="_Toc66231761"/>
      <w:bookmarkStart w:id="55" w:name="_Toc50031938"/>
      <w:bookmarkStart w:id="56" w:name="_Toc36102423"/>
      <w:bookmarkStart w:id="57" w:name="_Toc70550568"/>
      <w:bookmarkStart w:id="58" w:name="_Toc45134008"/>
      <w:bookmarkStart w:id="59" w:name="_Toc136562259"/>
      <w:bookmarkStart w:id="60" w:name="_Toc28012782"/>
      <w:bookmarkStart w:id="61" w:name="_Toc94064166"/>
      <w:bookmarkStart w:id="62" w:name="_Toc90655785"/>
      <w:bookmarkStart w:id="63" w:name="_Toc145705580"/>
      <w:bookmarkStart w:id="64" w:name="_Toc114133712"/>
      <w:bookmarkStart w:id="65" w:name="_Toc85552899"/>
      <w:bookmarkStart w:id="66" w:name="_Toc120702212"/>
      <w:bookmarkStart w:id="67" w:name="_Toc98233546"/>
      <w:bookmarkStart w:id="68" w:name="_Toc138754093"/>
      <w:bookmarkStart w:id="69" w:name="_Toc43563465"/>
      <w:bookmarkStart w:id="70" w:name="_Toc112951033"/>
      <w:bookmarkStart w:id="71" w:name="_Toc148522484"/>
      <w:bookmarkStart w:id="72" w:name="_Toc85556998"/>
      <w:bookmarkStart w:id="73" w:name="_Toc113031573"/>
      <w:bookmarkStart w:id="74" w:name="_Toc104538911"/>
      <w:bookmarkStart w:id="75" w:name="_Toc51762858"/>
      <w:bookmarkStart w:id="76" w:name="_Toc164920608"/>
      <w:bookmarkStart w:id="77" w:name="_Toc170120150"/>
      <w:bookmarkStart w:id="78" w:name="_Toc175858395"/>
      <w:r>
        <w:t>4.3.2.2.2</w:t>
      </w:r>
      <w:r>
        <w:tab/>
        <w:t xml:space="preserve">Request and get from NWDAF Analytics </w:t>
      </w:r>
      <w:proofErr w:type="gramStart"/>
      <w:r>
        <w:t>information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roofErr w:type="gramEnd"/>
    </w:p>
    <w:p w14:paraId="4852C957" w14:textId="77777777" w:rsidR="00AB1E29" w:rsidRDefault="00AB1E29" w:rsidP="00AB1E29">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2B02E573" w14:textId="77777777" w:rsidR="00AB1E29" w:rsidRDefault="00AB1E29" w:rsidP="00AB1E29">
      <w:pPr>
        <w:pStyle w:val="TH"/>
      </w:pPr>
    </w:p>
    <w:p w14:paraId="29293443" w14:textId="77777777" w:rsidR="00AB1E29" w:rsidRDefault="00AB1E29" w:rsidP="00AB1E29">
      <w:pPr>
        <w:pStyle w:val="TH"/>
      </w:pPr>
      <w:r>
        <w:rPr>
          <w:lang w:val="en-US" w:eastAsia="zh-CN"/>
        </w:rPr>
        <w:object w:dxaOrig="7947" w:dyaOrig="2188" w14:anchorId="1736D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9" o:title=""/>
          </v:shape>
          <o:OLEObject Type="Embed" ProgID="Visio.Drawing.11" ShapeID="Object 14" DrawAspect="Content" ObjectID="_1789840549" r:id="rId20"/>
        </w:object>
      </w:r>
    </w:p>
    <w:p w14:paraId="2CC6ACC2" w14:textId="77777777" w:rsidR="00AB1E29" w:rsidRDefault="00AB1E29" w:rsidP="00AB1E29">
      <w:pPr>
        <w:pStyle w:val="TF"/>
      </w:pPr>
      <w:r>
        <w:t xml:space="preserve">Figure 4.3.2.2.2-1: Requesting a NWDAF Analytics </w:t>
      </w:r>
      <w:proofErr w:type="gramStart"/>
      <w:r>
        <w:t>information</w:t>
      </w:r>
      <w:proofErr w:type="gramEnd"/>
    </w:p>
    <w:p w14:paraId="5CDE4DB7" w14:textId="77777777" w:rsidR="00AB1E29" w:rsidRDefault="00AB1E29" w:rsidP="00AB1E29">
      <w:pPr>
        <w:rPr>
          <w:rFonts w:eastAsia="DengXian"/>
        </w:rPr>
      </w:pPr>
      <w:r>
        <w:rPr>
          <w:rFonts w:eastAsia="DengXian"/>
        </w:rPr>
        <w:t>The NF service consumer (e.g.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w:t>
      </w:r>
      <w:r>
        <w:rPr>
          <w:rFonts w:eastAsia="DengXian"/>
        </w:rPr>
        <w:lastRenderedPageBreak/>
        <w:t>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/&lt;</w:t>
      </w:r>
      <w:proofErr w:type="spellStart"/>
      <w:r>
        <w:rPr>
          <w:rFonts w:eastAsia="DengXian"/>
        </w:rPr>
        <w:t>apiVersion</w:t>
      </w:r>
      <w:proofErr w:type="spellEnd"/>
      <w:r>
        <w:rPr>
          <w:rFonts w:eastAsia="DengXian"/>
        </w:rPr>
        <w:t>&gt;/analytics"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57584B02" w14:textId="77777777" w:rsidR="00AB1E29" w:rsidRDefault="00AB1E29" w:rsidP="00AB1E29">
      <w:pPr>
        <w:pStyle w:val="B10"/>
      </w:pPr>
      <w:r>
        <w:t>-</w:t>
      </w:r>
      <w:r>
        <w:tab/>
        <w:t>common reporting requirement in the "ana-</w:t>
      </w:r>
      <w:proofErr w:type="spellStart"/>
      <w:r>
        <w:t>req</w:t>
      </w:r>
      <w:proofErr w:type="spellEnd"/>
      <w:r>
        <w:t>" attribute as follows:</w:t>
      </w:r>
    </w:p>
    <w:p w14:paraId="71426A49" w14:textId="77777777" w:rsidR="00AB1E29" w:rsidRDefault="00AB1E29" w:rsidP="00AB1E29">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1BF45534" w14:textId="77777777" w:rsidR="00AB1E29" w:rsidRDefault="00AB1E29" w:rsidP="00AB1E29">
      <w:pPr>
        <w:pStyle w:val="B2"/>
      </w:pPr>
      <w:r>
        <w:t>2)</w:t>
      </w:r>
      <w:r>
        <w:tab/>
        <w:t xml:space="preserve">preferred level of accuracy of the analytics in "accuracy" </w:t>
      </w:r>
      <w:proofErr w:type="gramStart"/>
      <w:r>
        <w:t>attribute;</w:t>
      </w:r>
      <w:proofErr w:type="gramEnd"/>
      <w:r>
        <w:t xml:space="preserve"> </w:t>
      </w:r>
    </w:p>
    <w:p w14:paraId="077567E9" w14:textId="77777777" w:rsidR="00AB1E29" w:rsidRDefault="00AB1E29" w:rsidP="00AB1E29">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3E201C14" w14:textId="77777777" w:rsidR="00AB1E29" w:rsidRDefault="00AB1E29" w:rsidP="00AB1E29">
      <w:pPr>
        <w:pStyle w:val="B2"/>
      </w:pPr>
      <w:r>
        <w:t>4)</w:t>
      </w:r>
      <w:r>
        <w:tab/>
        <w:t>maximum number of objects in the "</w:t>
      </w:r>
      <w:proofErr w:type="spellStart"/>
      <w:r>
        <w:t>maxObjectNbr</w:t>
      </w:r>
      <w:proofErr w:type="spellEnd"/>
      <w:r>
        <w:t xml:space="preserve">" </w:t>
      </w:r>
      <w:proofErr w:type="gramStart"/>
      <w:r>
        <w:t>attribute;</w:t>
      </w:r>
      <w:proofErr w:type="gramEnd"/>
    </w:p>
    <w:p w14:paraId="70E1FB36" w14:textId="77777777" w:rsidR="00AB1E29" w:rsidRDefault="00AB1E29" w:rsidP="00AB1E29">
      <w:pPr>
        <w:pStyle w:val="B2"/>
      </w:pPr>
      <w:r>
        <w:t>5)</w:t>
      </w:r>
      <w:r>
        <w:tab/>
        <w:t>maximum number of SUPIs expected for an analytics report in the "</w:t>
      </w:r>
      <w:proofErr w:type="spellStart"/>
      <w:r>
        <w:t>maxSupiNbr</w:t>
      </w:r>
      <w:proofErr w:type="spellEnd"/>
      <w:r>
        <w:t xml:space="preserve">" </w:t>
      </w:r>
      <w:proofErr w:type="gramStart"/>
      <w:r>
        <w:t>attribute;</w:t>
      </w:r>
      <w:proofErr w:type="gramEnd"/>
      <w:r>
        <w:t xml:space="preserve"> </w:t>
      </w:r>
    </w:p>
    <w:p w14:paraId="286F3F8E" w14:textId="77777777" w:rsidR="00AB1E29" w:rsidRDefault="00AB1E29" w:rsidP="00AB1E29">
      <w:pPr>
        <w:pStyle w:val="B2"/>
      </w:pPr>
      <w:r>
        <w:t xml:space="preserve">6) </w:t>
      </w:r>
      <w:r>
        <w:tab/>
        <w:t>identification of time when analytics information is needed in the "</w:t>
      </w:r>
      <w:proofErr w:type="spellStart"/>
      <w:r>
        <w:t>timeAnaNeeded</w:t>
      </w:r>
      <w:proofErr w:type="spellEnd"/>
      <w:r>
        <w:t>" attribute if the feature "</w:t>
      </w:r>
      <w:proofErr w:type="spellStart"/>
      <w:r>
        <w:t>EneNA</w:t>
      </w:r>
      <w:proofErr w:type="spellEnd"/>
      <w:r>
        <w:t xml:space="preserve">" is </w:t>
      </w:r>
      <w:proofErr w:type="gramStart"/>
      <w:r>
        <w:t>supported;</w:t>
      </w:r>
      <w:proofErr w:type="gramEnd"/>
    </w:p>
    <w:p w14:paraId="4EE5E4A8" w14:textId="77777777" w:rsidR="00AB1E29" w:rsidRDefault="00AB1E29" w:rsidP="00AB1E29">
      <w:pPr>
        <w:pStyle w:val="B2"/>
      </w:pPr>
      <w:r>
        <w:t>7)</w:t>
      </w:r>
      <w:r>
        <w:tab/>
        <w:t>indication of which analytics metadata is requested to be delivered with the response in the "</w:t>
      </w:r>
      <w:proofErr w:type="spellStart"/>
      <w:r>
        <w:t>anaMeta</w:t>
      </w:r>
      <w:proofErr w:type="spellEnd"/>
      <w:r>
        <w:t xml:space="preserve">" attribute if the feature "Aggregation" is </w:t>
      </w:r>
      <w:proofErr w:type="gramStart"/>
      <w:r>
        <w:t>supported;</w:t>
      </w:r>
      <w:proofErr w:type="gramEnd"/>
      <w:r>
        <w:t xml:space="preserve"> </w:t>
      </w:r>
    </w:p>
    <w:p w14:paraId="6481D21A" w14:textId="77777777" w:rsidR="00AB1E29" w:rsidRDefault="00AB1E29" w:rsidP="00AB1E29">
      <w:pPr>
        <w:pStyle w:val="B2"/>
      </w:pPr>
      <w:r>
        <w:t>8)</w:t>
      </w:r>
      <w:r>
        <w:tab/>
        <w:t>requested values for the analytics metadata information to be used for the generation of the analytics in the "</w:t>
      </w:r>
      <w:proofErr w:type="spellStart"/>
      <w:r>
        <w:t>anaMetaInd</w:t>
      </w:r>
      <w:proofErr w:type="spellEnd"/>
      <w:r>
        <w:t xml:space="preserve">" attribute if the feature "Aggregation" is </w:t>
      </w:r>
      <w:proofErr w:type="gramStart"/>
      <w:r>
        <w:t>supported;</w:t>
      </w:r>
      <w:proofErr w:type="gramEnd"/>
    </w:p>
    <w:p w14:paraId="63661DD0" w14:textId="77777777" w:rsidR="00AB1E29" w:rsidRDefault="00AB1E29" w:rsidP="00AB1E29">
      <w:pPr>
        <w:pStyle w:val="B2"/>
      </w:pPr>
      <w:r>
        <w:t>9)</w:t>
      </w:r>
      <w:r>
        <w:tab/>
        <w:t xml:space="preserve">preferred </w:t>
      </w:r>
      <w:r>
        <w:rPr>
          <w:rFonts w:cs="Arial"/>
          <w:szCs w:val="18"/>
        </w:rPr>
        <w:t>accuracy level per analytics subset</w:t>
      </w:r>
      <w:r>
        <w:t xml:space="preserve"> in the "</w:t>
      </w:r>
      <w:proofErr w:type="spellStart"/>
      <w:r>
        <w:rPr>
          <w:lang w:eastAsia="zh-CN"/>
        </w:rPr>
        <w:t>accPerSubset</w:t>
      </w:r>
      <w:proofErr w:type="spellEnd"/>
      <w:r>
        <w:t>" attribute if the "</w:t>
      </w:r>
      <w:proofErr w:type="spellStart"/>
      <w:r>
        <w:t>listOfAnaSubsets</w:t>
      </w:r>
      <w:proofErr w:type="spellEnd"/>
      <w:r>
        <w:t xml:space="preserve">" attribute is present and the </w:t>
      </w:r>
      <w:proofErr w:type="spellStart"/>
      <w:r>
        <w:t>EneNA</w:t>
      </w:r>
      <w:proofErr w:type="spellEnd"/>
      <w:r>
        <w:t xml:space="preserve"> feature is supported; and/or</w:t>
      </w:r>
    </w:p>
    <w:p w14:paraId="5F92A3C1" w14:textId="77777777" w:rsidR="00AB1E29" w:rsidRDefault="00AB1E29" w:rsidP="00AB1E29">
      <w:pPr>
        <w:ind w:left="851" w:hanging="284"/>
        <w:contextualSpacing/>
      </w:pPr>
      <w:r>
        <w:rPr>
          <w:rFonts w:eastAsia="DengXian"/>
          <w:lang w:eastAsia="en-GB"/>
        </w:rPr>
        <w:t>10)</w:t>
      </w:r>
      <w:r>
        <w:rPr>
          <w:rFonts w:eastAsia="DengXian"/>
          <w:lang w:eastAsia="en-GB"/>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xml:space="preserve">" feature is </w:t>
      </w:r>
      <w:proofErr w:type="gramStart"/>
      <w:r>
        <w:t>supported;</w:t>
      </w:r>
      <w:proofErr w:type="gramEnd"/>
    </w:p>
    <w:p w14:paraId="17A1123C" w14:textId="77777777" w:rsidR="00AB1E29" w:rsidRDefault="00AB1E29" w:rsidP="00AB1E29">
      <w:pPr>
        <w:pStyle w:val="NO"/>
      </w:pPr>
      <w:r>
        <w:t>NOTE 1:</w:t>
      </w:r>
      <w:r>
        <w:tab/>
        <w:t xml:space="preserve">The NWDAF can use the use case context to select the most relevant ML model, when several ML models are available for the requested Analytics ID(s). The NWDAF containing </w:t>
      </w:r>
      <w:proofErr w:type="spellStart"/>
      <w:r>
        <w:t>AnLF</w:t>
      </w:r>
      <w:proofErr w:type="spellEnd"/>
      <w:r>
        <w:t xml:space="preserve"> can additionally provide the use case context when requesting an ML model from an NWDAF containing MTLF. The values of this parameter are not standardized.</w:t>
      </w:r>
    </w:p>
    <w:p w14:paraId="19454996" w14:textId="77777777" w:rsidR="00AB1E29" w:rsidRDefault="00AB1E29" w:rsidP="00AB1E29">
      <w:r>
        <w:t>For all the event types, the "event-filter" attribute may include:</w:t>
      </w:r>
    </w:p>
    <w:p w14:paraId="1224C567" w14:textId="77777777" w:rsidR="00AB1E29" w:rsidRDefault="00AB1E29" w:rsidP="00AB1E29">
      <w:pPr>
        <w:pStyle w:val="B10"/>
      </w:pPr>
      <w:r>
        <w:rPr>
          <w:rFonts w:eastAsia="DengXian"/>
        </w:rPr>
        <w:t>-</w:t>
      </w:r>
      <w:r>
        <w:rPr>
          <w:rFonts w:eastAsia="DengXian"/>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requested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the accuracy checking capability.</w:t>
      </w:r>
    </w:p>
    <w:p w14:paraId="27B5C5F4" w14:textId="77777777" w:rsidR="00AB1E29" w:rsidRDefault="00AB1E29" w:rsidP="00AB1E29">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0377EAB3" w14:textId="77777777" w:rsidR="00AB1E29" w:rsidRDefault="00AB1E29" w:rsidP="00AB1E29">
      <w:pPr>
        <w:pStyle w:val="B10"/>
      </w:pPr>
      <w:r>
        <w:t>-</w:t>
      </w:r>
      <w:r>
        <w:tab/>
        <w:t>information related to roaming within the "</w:t>
      </w:r>
      <w:proofErr w:type="spellStart"/>
      <w:r>
        <w:t>roamingInfo</w:t>
      </w:r>
      <w:proofErr w:type="spellEnd"/>
      <w:r>
        <w:t>" attribute if the "</w:t>
      </w:r>
      <w:proofErr w:type="spellStart"/>
      <w:r>
        <w:t>RoamingAnalytics</w:t>
      </w:r>
      <w:proofErr w:type="spellEnd"/>
      <w:r>
        <w:t xml:space="preserve">" feature is </w:t>
      </w:r>
      <w:proofErr w:type="gramStart"/>
      <w:r>
        <w:t>supported;</w:t>
      </w:r>
      <w:proofErr w:type="gramEnd"/>
    </w:p>
    <w:p w14:paraId="2A738C53" w14:textId="77777777" w:rsidR="00AB1E29" w:rsidRDefault="00AB1E29" w:rsidP="00AB1E29">
      <w:pPr>
        <w:pStyle w:val="NO"/>
      </w:pPr>
      <w:r>
        <w:t>NOTE</w:t>
      </w:r>
      <w:r>
        <w:rPr>
          <w:rFonts w:eastAsia="DengXian"/>
        </w:rPr>
        <w:t> 2</w:t>
      </w:r>
      <w:r>
        <w:t>:</w:t>
      </w:r>
      <w:r>
        <w:tab/>
        <w:t>The request for analytics accuracy information independently from request of the analytics event output is not supported in this release.</w:t>
      </w:r>
    </w:p>
    <w:p w14:paraId="2DDB27F1" w14:textId="77777777" w:rsidR="00AB1E29" w:rsidRDefault="00AB1E29" w:rsidP="00AB1E29">
      <w:pPr>
        <w:rPr>
          <w:rFonts w:eastAsia="DengXian"/>
        </w:rPr>
      </w:pPr>
      <w:r>
        <w:t>For different event types:</w:t>
      </w:r>
    </w:p>
    <w:p w14:paraId="4B980F95" w14:textId="77777777" w:rsidR="00AB1E29" w:rsidRDefault="00AB1E29" w:rsidP="00AB1E29">
      <w:pPr>
        <w:pStyle w:val="B10"/>
      </w:pPr>
      <w:r>
        <w:t>-</w:t>
      </w:r>
      <w:r>
        <w:tab/>
        <w:t>if the event is "LOAD_LEVEL_INFORMATION", it shall provide the event specific filter information within "event-filter" attribute including identification(s) of the network slice via:</w:t>
      </w:r>
    </w:p>
    <w:p w14:paraId="239AA876" w14:textId="77777777" w:rsidR="00AB1E29" w:rsidRDefault="00AB1E29" w:rsidP="00AB1E29">
      <w:pPr>
        <w:pStyle w:val="B2"/>
      </w:pPr>
      <w:r>
        <w:t>1)</w:t>
      </w:r>
      <w:r>
        <w:tab/>
        <w:t>identification of network slice(s) in the "</w:t>
      </w:r>
      <w:proofErr w:type="spellStart"/>
      <w:r>
        <w:t>snssais</w:t>
      </w:r>
      <w:proofErr w:type="spellEnd"/>
      <w:r>
        <w:t>" attribute; or</w:t>
      </w:r>
    </w:p>
    <w:p w14:paraId="7F3D8ED4" w14:textId="77777777" w:rsidR="00AB1E29" w:rsidRDefault="00AB1E29" w:rsidP="00AB1E29">
      <w:pPr>
        <w:pStyle w:val="B2"/>
      </w:pPr>
      <w:r>
        <w:t>2)</w:t>
      </w:r>
      <w:r>
        <w:tab/>
        <w:t>any slices indication in the "</w:t>
      </w:r>
      <w:proofErr w:type="spellStart"/>
      <w:r>
        <w:t>anySlice</w:t>
      </w:r>
      <w:proofErr w:type="spellEnd"/>
      <w:r>
        <w:t xml:space="preserve">" </w:t>
      </w:r>
      <w:proofErr w:type="gramStart"/>
      <w:r>
        <w:t>attribute;</w:t>
      </w:r>
      <w:proofErr w:type="gramEnd"/>
    </w:p>
    <w:p w14:paraId="779D64A8" w14:textId="77777777" w:rsidR="00AB1E29" w:rsidRDefault="00AB1E29" w:rsidP="00AB1E29">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6C2B74CB" w14:textId="77777777" w:rsidR="00AB1E29" w:rsidRDefault="00AB1E29" w:rsidP="00AB1E29">
      <w:pPr>
        <w:pStyle w:val="B2"/>
      </w:pPr>
      <w:r>
        <w:t>1)</w:t>
      </w:r>
      <w:r>
        <w:tab/>
        <w:t>identification of network slice(s) and the optionally associated instance(s) if available, in the "</w:t>
      </w:r>
      <w:proofErr w:type="spellStart"/>
      <w:r>
        <w:t>nsiIdInfos</w:t>
      </w:r>
      <w:proofErr w:type="spellEnd"/>
      <w:r>
        <w:t>" attribute; or</w:t>
      </w:r>
    </w:p>
    <w:p w14:paraId="5A2C8203" w14:textId="77777777" w:rsidR="00AB1E29" w:rsidRDefault="00AB1E29" w:rsidP="00AB1E29">
      <w:pPr>
        <w:pStyle w:val="NO"/>
      </w:pPr>
      <w:r>
        <w:lastRenderedPageBreak/>
        <w:t>NOTE</w:t>
      </w:r>
      <w:r>
        <w:rPr>
          <w:rFonts w:eastAsia="DengXian"/>
        </w:rPr>
        <w:t> 3</w:t>
      </w:r>
      <w:r>
        <w:t>:</w:t>
      </w:r>
      <w:r>
        <w:tab/>
      </w:r>
      <w:r>
        <w:tab/>
        <w:t>The network slice instance of a PDU session is not available in the PCF.</w:t>
      </w:r>
    </w:p>
    <w:p w14:paraId="78848713" w14:textId="77777777" w:rsidR="00AB1E29" w:rsidRDefault="00AB1E29" w:rsidP="00AB1E29">
      <w:pPr>
        <w:pStyle w:val="B2"/>
      </w:pPr>
      <w:r>
        <w:t>2)</w:t>
      </w:r>
      <w:r>
        <w:tab/>
        <w:t>any slices indication in the "</w:t>
      </w:r>
      <w:proofErr w:type="spellStart"/>
      <w:r>
        <w:t>anySlice</w:t>
      </w:r>
      <w:proofErr w:type="spellEnd"/>
      <w:r>
        <w:t xml:space="preserve">" </w:t>
      </w:r>
      <w:proofErr w:type="gramStart"/>
      <w:r>
        <w:t>attribute;</w:t>
      </w:r>
      <w:proofErr w:type="gramEnd"/>
    </w:p>
    <w:p w14:paraId="0F3EE9E1" w14:textId="77777777" w:rsidR="00AB1E29" w:rsidRDefault="00AB1E29" w:rsidP="00AB1E29">
      <w:pPr>
        <w:pStyle w:val="B10"/>
      </w:pPr>
      <w:r>
        <w:tab/>
        <w:t>and may include:</w:t>
      </w:r>
    </w:p>
    <w:p w14:paraId="7B9F0785" w14:textId="77777777" w:rsidR="00AB1E29" w:rsidRDefault="00AB1E29" w:rsidP="00AB1E29">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1EF06EA8" w14:textId="77777777" w:rsidR="00AB1E29" w:rsidRDefault="00AB1E29" w:rsidP="00AB1E29">
      <w:pPr>
        <w:pStyle w:val="B2"/>
      </w:pPr>
      <w:r>
        <w:rPr>
          <w:lang w:val="en-US" w:eastAsia="zh-CN"/>
        </w:rPr>
        <w:t>2)</w:t>
      </w:r>
      <w:r>
        <w:rPr>
          <w:lang w:val="en-US" w:eastAsia="zh-CN"/>
        </w:rPr>
        <w:tab/>
      </w:r>
      <w:r>
        <w:t>event specific filter information in the "event-filter" attribute:</w:t>
      </w:r>
    </w:p>
    <w:p w14:paraId="08D1E7E5" w14:textId="77777777" w:rsidR="00AB1E29" w:rsidRDefault="00AB1E29" w:rsidP="00AB1E29">
      <w:pPr>
        <w:pStyle w:val="B3"/>
      </w:pPr>
      <w:r>
        <w:t>a)</w:t>
      </w:r>
      <w:r>
        <w:tab/>
        <w:t>list of NF instance types in the "</w:t>
      </w:r>
      <w:proofErr w:type="spellStart"/>
      <w:r>
        <w:t>nfTypes</w:t>
      </w:r>
      <w:proofErr w:type="spellEnd"/>
      <w:r>
        <w:t>" attribute, if the "</w:t>
      </w:r>
      <w:proofErr w:type="spellStart"/>
      <w:r>
        <w:t>NsiLoadExt</w:t>
      </w:r>
      <w:proofErr w:type="spellEnd"/>
      <w:r>
        <w:t>" feature is supported; and/or</w:t>
      </w:r>
    </w:p>
    <w:p w14:paraId="77B9ECE4" w14:textId="77777777" w:rsidR="00AB1E29" w:rsidRDefault="00AB1E29" w:rsidP="00AB1E29">
      <w:pPr>
        <w:pStyle w:val="B3"/>
      </w:pPr>
      <w:r>
        <w:t>b)</w:t>
      </w:r>
      <w:r>
        <w:tab/>
        <w:t>identification of network area to which the request applies via identification of network area by "</w:t>
      </w:r>
      <w:proofErr w:type="spellStart"/>
      <w:r>
        <w:t>networkArea</w:t>
      </w:r>
      <w:proofErr w:type="spellEnd"/>
      <w:r>
        <w:t>" attribute, if the "</w:t>
      </w:r>
      <w:proofErr w:type="spellStart"/>
      <w:r>
        <w:t>NsiLoadExt</w:t>
      </w:r>
      <w:proofErr w:type="spellEnd"/>
      <w:r>
        <w:t>" feature is supported.</w:t>
      </w:r>
    </w:p>
    <w:p w14:paraId="32C1E994" w14:textId="77777777" w:rsidR="00AB1E29" w:rsidRDefault="00AB1E29" w:rsidP="00AB1E29">
      <w:pPr>
        <w:pStyle w:val="B10"/>
      </w:pPr>
      <w:r>
        <w:t>-</w:t>
      </w:r>
      <w:r>
        <w:tab/>
        <w:t>if the feature "</w:t>
      </w:r>
      <w:proofErr w:type="spellStart"/>
      <w:r>
        <w:t>NfLoad</w:t>
      </w:r>
      <w:proofErr w:type="spellEnd"/>
      <w:r>
        <w:t>" is supported and the event is "NF_LOAD", it shall provide:</w:t>
      </w:r>
    </w:p>
    <w:p w14:paraId="542AAB41" w14:textId="77777777" w:rsidR="00AB1E29" w:rsidRDefault="00AB1E29" w:rsidP="00AB1E29">
      <w:pPr>
        <w:pStyle w:val="B2"/>
      </w:pPr>
      <w:r>
        <w:t>1)</w:t>
      </w:r>
      <w:r>
        <w:tab/>
        <w:t>identification of target UE(s) to which the request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03F8CA50" w14:textId="77777777" w:rsidR="00AB1E29" w:rsidRDefault="00AB1E29" w:rsidP="00AB1E29">
      <w:pPr>
        <w:pStyle w:val="NO"/>
      </w:pPr>
      <w:r>
        <w:t>NOTE</w:t>
      </w:r>
      <w:r>
        <w:rPr>
          <w:rFonts w:eastAsia="DengXian"/>
        </w:rPr>
        <w:t> 4</w:t>
      </w:r>
      <w:r>
        <w:t>:</w:t>
      </w:r>
      <w:r>
        <w:tab/>
        <w:t>Only NF instances of type AMF and SMF which are serving the UE can be determined using a SUPI in "</w:t>
      </w:r>
      <w:proofErr w:type="spellStart"/>
      <w:r>
        <w:t>supis</w:t>
      </w:r>
      <w:proofErr w:type="spellEnd"/>
      <w:r>
        <w:t>" attribute.</w:t>
      </w:r>
    </w:p>
    <w:p w14:paraId="7A760F8A" w14:textId="77777777" w:rsidR="00AB1E29" w:rsidRDefault="00AB1E29" w:rsidP="00AB1E29">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E3F0EFB" w14:textId="77777777" w:rsidR="00AB1E29" w:rsidRDefault="00AB1E29" w:rsidP="00AB1E29">
      <w:pPr>
        <w:pStyle w:val="B10"/>
      </w:pPr>
      <w:r>
        <w:t>-</w:t>
      </w:r>
      <w:r>
        <w:tab/>
        <w:t>the "event-filter" attribute may provide:</w:t>
      </w:r>
    </w:p>
    <w:p w14:paraId="742E71BF" w14:textId="77777777" w:rsidR="00AB1E29" w:rsidRDefault="00AB1E29" w:rsidP="00AB1E29">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34CE9FED" w14:textId="77777777" w:rsidR="00AB1E29" w:rsidRDefault="00AB1E29" w:rsidP="00AB1E29">
      <w:pPr>
        <w:pStyle w:val="B3"/>
      </w:pPr>
      <w:r>
        <w:t>b)</w:t>
      </w:r>
      <w:r>
        <w:tab/>
        <w:t>list of NF instance types in the "</w:t>
      </w:r>
      <w:proofErr w:type="spellStart"/>
      <w:r>
        <w:t>nfTypes</w:t>
      </w:r>
      <w:proofErr w:type="spellEnd"/>
      <w:r>
        <w:t xml:space="preserve">" </w:t>
      </w:r>
      <w:proofErr w:type="gramStart"/>
      <w:r>
        <w:t>attribute;</w:t>
      </w:r>
      <w:proofErr w:type="gramEnd"/>
    </w:p>
    <w:p w14:paraId="75DA2488" w14:textId="77777777" w:rsidR="00AB1E29" w:rsidRDefault="00AB1E29" w:rsidP="00AB1E29">
      <w:pPr>
        <w:pStyle w:val="B3"/>
      </w:pPr>
      <w:r>
        <w:t>c)</w:t>
      </w:r>
      <w:r>
        <w:tab/>
        <w:t>identification of network slice(s) in the "</w:t>
      </w:r>
      <w:proofErr w:type="spellStart"/>
      <w:r>
        <w:t>snssais</w:t>
      </w:r>
      <w:proofErr w:type="spellEnd"/>
      <w:r>
        <w:t xml:space="preserve">" </w:t>
      </w:r>
      <w:proofErr w:type="gramStart"/>
      <w:r>
        <w:t>attribute;</w:t>
      </w:r>
      <w:proofErr w:type="gramEnd"/>
    </w:p>
    <w:p w14:paraId="4CB862A7" w14:textId="77777777" w:rsidR="00AB1E29" w:rsidRDefault="00AB1E29" w:rsidP="00AB1E29">
      <w:pPr>
        <w:pStyle w:val="B3"/>
      </w:pPr>
      <w:r>
        <w:t>d)</w:t>
      </w:r>
      <w:r>
        <w:tab/>
        <w:t>optional area of interest by "</w:t>
      </w:r>
      <w:proofErr w:type="spellStart"/>
      <w:r>
        <w:t>networkArea</w:t>
      </w:r>
      <w:proofErr w:type="spellEnd"/>
      <w:r>
        <w:t>" attribute; and/or</w:t>
      </w:r>
    </w:p>
    <w:p w14:paraId="58AD7436" w14:textId="77777777" w:rsidR="00AB1E29" w:rsidRDefault="00AB1E29" w:rsidP="00AB1E29">
      <w:pPr>
        <w:pStyle w:val="B3"/>
      </w:pPr>
      <w:r>
        <w:t>e)</w:t>
      </w:r>
      <w:r>
        <w:tab/>
        <w:t>an optional list of analytics subsets by "</w:t>
      </w:r>
      <w:proofErr w:type="spellStart"/>
      <w:r>
        <w:t>listOfAnaSubsets</w:t>
      </w:r>
      <w:proofErr w:type="spellEnd"/>
      <w:r>
        <w:t>" attribute with value(s) only applicable to NF_LOAD event, if the "</w:t>
      </w:r>
      <w:proofErr w:type="spellStart"/>
      <w:r>
        <w:t>EneNA</w:t>
      </w:r>
      <w:proofErr w:type="spellEnd"/>
      <w:r>
        <w:t xml:space="preserve">" feature is </w:t>
      </w:r>
      <w:proofErr w:type="gramStart"/>
      <w:r>
        <w:t>supported;</w:t>
      </w:r>
      <w:proofErr w:type="gramEnd"/>
    </w:p>
    <w:p w14:paraId="115029C4" w14:textId="77777777" w:rsidR="00AB1E29" w:rsidRDefault="00AB1E29" w:rsidP="00AB1E29">
      <w:pPr>
        <w:pStyle w:val="B10"/>
      </w:pPr>
      <w:r>
        <w:t>-</w:t>
      </w:r>
      <w:r>
        <w:tab/>
        <w:t>if the feature "</w:t>
      </w:r>
      <w:proofErr w:type="spellStart"/>
      <w:r>
        <w:t>UeMobility</w:t>
      </w:r>
      <w:proofErr w:type="spellEnd"/>
      <w:r>
        <w:t>" is supported and the event is "UE_MOBILITY", it shall provide:</w:t>
      </w:r>
    </w:p>
    <w:p w14:paraId="4B5EF821" w14:textId="77777777" w:rsidR="00AB1E29" w:rsidRDefault="00AB1E29" w:rsidP="00AB1E29">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1561DF1C" w14:textId="77777777" w:rsidR="00AB1E29" w:rsidRDefault="00AB1E29" w:rsidP="00AB1E29">
      <w:pPr>
        <w:pStyle w:val="B10"/>
      </w:pPr>
      <w:r>
        <w:tab/>
        <w:t>and may include:</w:t>
      </w:r>
    </w:p>
    <w:p w14:paraId="66B8F5D5" w14:textId="77777777" w:rsidR="00AB1E29" w:rsidRDefault="00AB1E29" w:rsidP="00AB1E29">
      <w:pPr>
        <w:pStyle w:val="B3"/>
      </w:pPr>
      <w:r>
        <w:t>a)</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0BBE337" w14:textId="77777777" w:rsidR="00AB1E29" w:rsidRDefault="00AB1E29" w:rsidP="00AB1E29">
      <w:pPr>
        <w:pStyle w:val="B3"/>
      </w:pPr>
      <w:r>
        <w:t>b)</w:t>
      </w:r>
      <w:r>
        <w:tab/>
        <w:t>if the feature "</w:t>
      </w:r>
      <w:proofErr w:type="spellStart"/>
      <w:r>
        <w:t>UeMobilityExt</w:t>
      </w:r>
      <w:proofErr w:type="spellEnd"/>
      <w:r>
        <w:t xml:space="preserve">" is supported, </w:t>
      </w:r>
    </w:p>
    <w:p w14:paraId="230891F8" w14:textId="77777777" w:rsidR="00AB1E29" w:rsidRDefault="00AB1E29" w:rsidP="00AB1E29">
      <w:pPr>
        <w:pStyle w:val="B3"/>
        <w:ind w:firstLine="1"/>
      </w:pPr>
      <w:r>
        <w:t>i)</w:t>
      </w:r>
      <w:r>
        <w:tab/>
        <w:t>identification of LADN DNN in the "</w:t>
      </w:r>
      <w:proofErr w:type="spellStart"/>
      <w:r>
        <w:t>ladnDnns</w:t>
      </w:r>
      <w:proofErr w:type="spellEnd"/>
      <w:r>
        <w:t xml:space="preserve">" </w:t>
      </w:r>
      <w:proofErr w:type="gramStart"/>
      <w:r>
        <w:t>attribute;</w:t>
      </w:r>
      <w:proofErr w:type="gramEnd"/>
      <w:r>
        <w:t xml:space="preserve"> </w:t>
      </w:r>
    </w:p>
    <w:p w14:paraId="1AD49A88" w14:textId="77777777" w:rsidR="00AB1E29" w:rsidRDefault="00AB1E29" w:rsidP="00AB1E29">
      <w:pPr>
        <w:pStyle w:val="B2"/>
        <w:ind w:left="1134" w:firstLine="1"/>
      </w:pPr>
      <w:r>
        <w:t>ii)</w:t>
      </w:r>
      <w:r>
        <w:tab/>
        <w:t>visited Area(s) of Interest as the "</w:t>
      </w:r>
      <w:proofErr w:type="spellStart"/>
      <w:r>
        <w:t>visitedAreas</w:t>
      </w:r>
      <w:proofErr w:type="spellEnd"/>
      <w:r>
        <w:t xml:space="preserve">" </w:t>
      </w:r>
      <w:proofErr w:type="spellStart"/>
      <w:proofErr w:type="gramStart"/>
      <w:r>
        <w:t>attirbute</w:t>
      </w:r>
      <w:proofErr w:type="spellEnd"/>
      <w:r>
        <w:t>;</w:t>
      </w:r>
      <w:proofErr w:type="gramEnd"/>
    </w:p>
    <w:p w14:paraId="6939192A" w14:textId="77777777" w:rsidR="00AB1E29" w:rsidRDefault="00AB1E29" w:rsidP="00AB1E29">
      <w:pPr>
        <w:pStyle w:val="B3"/>
      </w:pPr>
      <w:r>
        <w:t>c)</w:t>
      </w:r>
      <w:r>
        <w:tab/>
        <w:t>other UE mobility requirements in "</w:t>
      </w:r>
      <w:proofErr w:type="spellStart"/>
      <w:r>
        <w:rPr>
          <w:lang w:eastAsia="zh-CN"/>
        </w:rPr>
        <w:t>ueMobilityReqs</w:t>
      </w:r>
      <w:proofErr w:type="spellEnd"/>
      <w:r>
        <w:t>" attribute, if the "UeMobility</w:t>
      </w:r>
      <w:r>
        <w:rPr>
          <w:lang w:eastAsia="zh-CN"/>
        </w:rPr>
        <w:t>Ext2_eNA</w:t>
      </w:r>
      <w:r>
        <w:t xml:space="preserve">" feature is </w:t>
      </w:r>
      <w:proofErr w:type="gramStart"/>
      <w:r>
        <w:t>supported;</w:t>
      </w:r>
      <w:proofErr w:type="gramEnd"/>
    </w:p>
    <w:p w14:paraId="4E873E38" w14:textId="77777777" w:rsidR="00AB1E29" w:rsidRDefault="00AB1E29" w:rsidP="00AB1E29">
      <w:pPr>
        <w:pStyle w:val="B3"/>
      </w:pPr>
      <w:r>
        <w:t>d)</w:t>
      </w:r>
      <w:r>
        <w:tab/>
        <w:t>preferred granularity of location information as the "</w:t>
      </w:r>
      <w:proofErr w:type="spellStart"/>
      <w:r>
        <w:t>locGranularity</w:t>
      </w:r>
      <w:proofErr w:type="spellEnd"/>
      <w:r>
        <w:t>" attribute if the feature "UeMobilityExt2_eN</w:t>
      </w:r>
      <w:r>
        <w:rPr>
          <w:lang w:eastAsia="zh-CN"/>
        </w:rPr>
        <w:t>A</w:t>
      </w:r>
      <w:r>
        <w:t xml:space="preserve">" is also </w:t>
      </w:r>
      <w:proofErr w:type="gramStart"/>
      <w:r>
        <w:t>supported</w:t>
      </w:r>
      <w:r>
        <w:rPr>
          <w:lang w:val="en-US" w:eastAsia="zh-CN"/>
        </w:rPr>
        <w:t>;</w:t>
      </w:r>
      <w:proofErr w:type="gramEnd"/>
    </w:p>
    <w:p w14:paraId="356ABBA4" w14:textId="77777777" w:rsidR="00AB1E29" w:rsidRDefault="00AB1E29" w:rsidP="00AB1E29">
      <w:pPr>
        <w:pStyle w:val="B3"/>
      </w:pPr>
      <w:r>
        <w:t>e)</w:t>
      </w:r>
      <w:r>
        <w:tab/>
        <w:t xml:space="preserve">identification of the preferred orientation of location information by " </w:t>
      </w:r>
      <w:proofErr w:type="spellStart"/>
      <w:r>
        <w:t>locOrientation</w:t>
      </w:r>
      <w:proofErr w:type="spellEnd"/>
      <w:r>
        <w:t>" attribute if the feature "UeMobilityExt2_eNA" is supported</w:t>
      </w:r>
    </w:p>
    <w:p w14:paraId="5AAD5F7D" w14:textId="77777777" w:rsidR="00AB1E29" w:rsidRDefault="00AB1E29" w:rsidP="00AB1E29">
      <w:pPr>
        <w:pStyle w:val="B3"/>
        <w:rPr>
          <w:lang w:val="en-US" w:eastAsia="zh-CN"/>
        </w:rPr>
      </w:pPr>
      <w:r>
        <w:lastRenderedPageBreak/>
        <w:t>f)</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"UE_MOBILITY"</w:t>
      </w:r>
      <w:r>
        <w:rPr>
          <w:lang w:val="en-US" w:eastAsia="zh-CN"/>
        </w:rPr>
        <w:t xml:space="preserve"> event, if the "</w:t>
      </w:r>
      <w:r>
        <w:t>UeMobility</w:t>
      </w:r>
      <w:r>
        <w:rPr>
          <w:lang w:eastAsia="zh-CN"/>
        </w:rPr>
        <w:t>Ext2_eNA</w:t>
      </w:r>
      <w:r>
        <w:rPr>
          <w:lang w:val="en-US" w:eastAsia="zh-CN"/>
        </w:rPr>
        <w:t>"</w:t>
      </w:r>
      <w:r>
        <w:rPr>
          <w:lang w:eastAsia="zh-CN"/>
        </w:rPr>
        <w:t xml:space="preserve"> and </w:t>
      </w:r>
      <w:r>
        <w:rPr>
          <w:lang w:val="en-US" w:eastAsia="zh-CN"/>
        </w:rPr>
        <w:t>"</w:t>
      </w:r>
      <w:proofErr w:type="spellStart"/>
      <w:r>
        <w:rPr>
          <w:lang w:val="en-US" w:eastAsia="zh-CN"/>
        </w:rPr>
        <w:t>EneNA</w:t>
      </w:r>
      <w:proofErr w:type="spellEnd"/>
      <w:r>
        <w:rPr>
          <w:lang w:val="en-US" w:eastAsia="zh-CN"/>
        </w:rPr>
        <w:t xml:space="preserve">" features are </w:t>
      </w:r>
      <w:proofErr w:type="gramStart"/>
      <w:r>
        <w:rPr>
          <w:lang w:val="en-US" w:eastAsia="zh-CN"/>
        </w:rPr>
        <w:t>supported;</w:t>
      </w:r>
      <w:proofErr w:type="gramEnd"/>
    </w:p>
    <w:p w14:paraId="4835213E" w14:textId="77777777" w:rsidR="00AB1E29" w:rsidRDefault="00AB1E29" w:rsidP="00AB1E29">
      <w:pPr>
        <w:pStyle w:val="B3"/>
      </w:pPr>
      <w:r>
        <w:t>g)</w:t>
      </w:r>
      <w:r>
        <w:tab/>
        <w:t>the spatial granularity size of TA in the "</w:t>
      </w:r>
      <w:proofErr w:type="spellStart"/>
      <w:r>
        <w:t>spatialGranSizeTa</w:t>
      </w:r>
      <w:proofErr w:type="spellEnd"/>
      <w:r>
        <w:t xml:space="preserve">" attribute if the "UeMobilityExt2_eNA" feature is </w:t>
      </w:r>
      <w:proofErr w:type="gramStart"/>
      <w:r>
        <w:t>supported;</w:t>
      </w:r>
      <w:proofErr w:type="gramEnd"/>
    </w:p>
    <w:p w14:paraId="39491167" w14:textId="77777777" w:rsidR="00AB1E29" w:rsidRDefault="00AB1E29" w:rsidP="00AB1E29">
      <w:pPr>
        <w:pStyle w:val="B3"/>
      </w:pPr>
      <w:r>
        <w:t>h)</w:t>
      </w:r>
      <w:r>
        <w:tab/>
        <w:t>the spatial granularity size of cell in the "</w:t>
      </w:r>
      <w:proofErr w:type="spellStart"/>
      <w:r>
        <w:t>spatialGranSizeCell</w:t>
      </w:r>
      <w:proofErr w:type="spellEnd"/>
      <w:r>
        <w:t xml:space="preserve">" attribute if the "UeMobilityExt2_eNA" feature is </w:t>
      </w:r>
      <w:proofErr w:type="gramStart"/>
      <w:r>
        <w:t>supported;</w:t>
      </w:r>
      <w:proofErr w:type="gramEnd"/>
    </w:p>
    <w:p w14:paraId="432D7A01" w14:textId="77777777" w:rsidR="00AB1E29" w:rsidRDefault="00AB1E29" w:rsidP="00AB1E29">
      <w:pPr>
        <w:pStyle w:val="B3"/>
        <w:rPr>
          <w:lang w:val="en-US" w:eastAsia="zh-CN"/>
        </w:rPr>
      </w:pPr>
      <w:r>
        <w:t>i)</w:t>
      </w:r>
      <w:r>
        <w:tab/>
        <w:t>the temporal granularity size in the "</w:t>
      </w:r>
      <w:proofErr w:type="spellStart"/>
      <w:r>
        <w:t>temporalGranSize</w:t>
      </w:r>
      <w:proofErr w:type="spellEnd"/>
      <w:r>
        <w:t>" attribute if the "UeMobilityExt2_eNA" feature is supported</w:t>
      </w:r>
      <w:r>
        <w:rPr>
          <w:lang w:val="en-US"/>
        </w:rPr>
        <w:t>;</w:t>
      </w:r>
      <w:r>
        <w:t xml:space="preserve"> and/or</w:t>
      </w:r>
    </w:p>
    <w:p w14:paraId="42AE4D2F" w14:textId="77777777" w:rsidR="00AB1E29" w:rsidRDefault="00AB1E29" w:rsidP="00AB1E29">
      <w:pPr>
        <w:pStyle w:val="B3"/>
        <w:rPr>
          <w:lang w:val="en-US"/>
        </w:rPr>
      </w:pPr>
      <w:r>
        <w:rPr>
          <w:lang w:val="en-US" w:eastAsia="zh-CN"/>
        </w:rPr>
        <w:t>j)</w:t>
      </w:r>
      <w:r>
        <w:rPr>
          <w:lang w:val="en-US" w:eastAsia="zh-CN"/>
        </w:rPr>
        <w:tab/>
        <w:t>the fine granularity areas as the "</w:t>
      </w:r>
      <w:proofErr w:type="spellStart"/>
      <w:r>
        <w:rPr>
          <w:lang w:val="en-US" w:eastAsia="zh-CN"/>
        </w:rPr>
        <w:t>fineGranAreas</w:t>
      </w:r>
      <w:proofErr w:type="spellEnd"/>
      <w:r>
        <w:rPr>
          <w:lang w:val="en-US" w:eastAsia="zh-CN"/>
        </w:rPr>
        <w:t>" attribute if the feature "</w:t>
      </w:r>
      <w:r>
        <w:t>UeMobility</w:t>
      </w:r>
      <w:r>
        <w:rPr>
          <w:lang w:eastAsia="zh-CN"/>
        </w:rPr>
        <w:t>Ext2_eNA</w:t>
      </w:r>
      <w:r>
        <w:rPr>
          <w:lang w:val="en-US" w:eastAsia="zh-CN"/>
        </w:rPr>
        <w:t>" is supported.</w:t>
      </w:r>
    </w:p>
    <w:p w14:paraId="33D3CF3A" w14:textId="77777777" w:rsidR="00AB1E29" w:rsidRDefault="00AB1E29" w:rsidP="00AB1E29">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5FC1C507" w14:textId="77777777" w:rsidR="00AB1E29" w:rsidRDefault="00AB1E29" w:rsidP="00AB1E29">
      <w:pPr>
        <w:pStyle w:val="B10"/>
      </w:pPr>
      <w:r>
        <w:t>-</w:t>
      </w:r>
      <w:r>
        <w:tab/>
        <w:t>if the feature "</w:t>
      </w:r>
      <w:proofErr w:type="spellStart"/>
      <w:r>
        <w:t>UeCommunication</w:t>
      </w:r>
      <w:proofErr w:type="spellEnd"/>
      <w:r>
        <w:t>" is supported and the event is "UE_COMM", it shall provide:</w:t>
      </w:r>
    </w:p>
    <w:p w14:paraId="27B07908" w14:textId="77777777" w:rsidR="00AB1E29" w:rsidRDefault="00AB1E29" w:rsidP="00AB1E29">
      <w:pPr>
        <w:pStyle w:val="B2"/>
      </w:pPr>
      <w:r>
        <w:t>1)</w:t>
      </w:r>
      <w:r>
        <w:tab/>
        <w:t>identification of target UE(s) to which the request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81FF96E" w14:textId="77777777" w:rsidR="00AB1E29" w:rsidRDefault="00AB1E29" w:rsidP="00AB1E29">
      <w:pPr>
        <w:pStyle w:val="B10"/>
      </w:pPr>
      <w:r>
        <w:tab/>
        <w:t>and may include:</w:t>
      </w:r>
    </w:p>
    <w:p w14:paraId="3DB0BC6A" w14:textId="77777777" w:rsidR="00AB1E29" w:rsidRDefault="00AB1E29" w:rsidP="00AB1E29">
      <w:pPr>
        <w:pStyle w:val="B2"/>
      </w:pPr>
      <w:r>
        <w:t>1)</w:t>
      </w:r>
      <w:r>
        <w:tab/>
        <w:t>event specific filter information in the "event-filter" attribute:</w:t>
      </w:r>
    </w:p>
    <w:p w14:paraId="403904FA" w14:textId="77777777" w:rsidR="00AB1E29" w:rsidRDefault="00AB1E29" w:rsidP="00AB1E29">
      <w:pPr>
        <w:pStyle w:val="B3"/>
      </w:pPr>
      <w:r>
        <w:t>a)</w:t>
      </w:r>
      <w:r>
        <w:tab/>
        <w:t>identification of the application as "</w:t>
      </w:r>
      <w:proofErr w:type="spellStart"/>
      <w:r>
        <w:t>appIds</w:t>
      </w:r>
      <w:proofErr w:type="spellEnd"/>
      <w:r>
        <w:t xml:space="preserve">" </w:t>
      </w:r>
      <w:proofErr w:type="gramStart"/>
      <w:r>
        <w:t>attribute;</w:t>
      </w:r>
      <w:proofErr w:type="gramEnd"/>
    </w:p>
    <w:p w14:paraId="6680B5D2" w14:textId="77777777" w:rsidR="00AB1E29" w:rsidRDefault="00AB1E29" w:rsidP="00AB1E29">
      <w:pPr>
        <w:pStyle w:val="B3"/>
      </w:pPr>
      <w:r>
        <w:t>b)</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72CC32AC" w14:textId="77777777" w:rsidR="00AB1E29" w:rsidRDefault="00AB1E29" w:rsidP="00AB1E29">
      <w:pPr>
        <w:pStyle w:val="B3"/>
      </w:pPr>
      <w:r>
        <w:t>c)</w:t>
      </w:r>
      <w:r>
        <w:tab/>
        <w:t>identification of DNN in the "</w:t>
      </w:r>
      <w:proofErr w:type="spellStart"/>
      <w:r>
        <w:t>dnns</w:t>
      </w:r>
      <w:proofErr w:type="spellEnd"/>
      <w:r>
        <w:t xml:space="preserve">" </w:t>
      </w:r>
      <w:proofErr w:type="gramStart"/>
      <w:r>
        <w:t>attribute;</w:t>
      </w:r>
      <w:proofErr w:type="gramEnd"/>
      <w:r>
        <w:t xml:space="preserve"> </w:t>
      </w:r>
    </w:p>
    <w:p w14:paraId="1EC0D437" w14:textId="77777777" w:rsidR="00AB1E29" w:rsidRDefault="00AB1E29" w:rsidP="00AB1E29">
      <w:pPr>
        <w:pStyle w:val="B3"/>
      </w:pPr>
      <w:r>
        <w:t>d)</w:t>
      </w:r>
      <w:r>
        <w:tab/>
        <w:t>identification of network slice(s) in the "</w:t>
      </w:r>
      <w:proofErr w:type="spellStart"/>
      <w:r>
        <w:t>snssais</w:t>
      </w:r>
      <w:proofErr w:type="spellEnd"/>
      <w:r>
        <w:t xml:space="preserve">" </w:t>
      </w:r>
      <w:proofErr w:type="gramStart"/>
      <w:r>
        <w:t>attribute;</w:t>
      </w:r>
      <w:proofErr w:type="gramEnd"/>
    </w:p>
    <w:p w14:paraId="669A12D3" w14:textId="77777777" w:rsidR="00AB1E29" w:rsidRDefault="00AB1E29" w:rsidP="00AB1E29">
      <w:pPr>
        <w:pStyle w:val="B3"/>
      </w:pPr>
      <w:r>
        <w:rPr>
          <w:lang w:eastAsia="zh-CN"/>
        </w:rPr>
        <w:t>e</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3FD1287B" w14:textId="77777777" w:rsidR="00AB1E29" w:rsidRDefault="00AB1E29" w:rsidP="00AB1E29">
      <w:pPr>
        <w:pStyle w:val="B3"/>
      </w:pPr>
      <w:r>
        <w:t>f)</w:t>
      </w:r>
      <w:r>
        <w:tab/>
        <w:t>other UE communication requirements in "</w:t>
      </w:r>
      <w:proofErr w:type="spellStart"/>
      <w:r>
        <w:rPr>
          <w:lang w:eastAsia="zh-CN"/>
        </w:rPr>
        <w:t>ueCommReqs</w:t>
      </w:r>
      <w:proofErr w:type="spellEnd"/>
      <w:r>
        <w:t>" attribute, if the "</w:t>
      </w:r>
      <w:proofErr w:type="spellStart"/>
      <w:r>
        <w:t>UeCommunicationExt_eNA</w:t>
      </w:r>
      <w:proofErr w:type="spellEnd"/>
      <w:r>
        <w:t>" feature is supported; and/or</w:t>
      </w:r>
    </w:p>
    <w:p w14:paraId="560ACBE0" w14:textId="77777777" w:rsidR="00AB1E29" w:rsidRDefault="00AB1E29" w:rsidP="00AB1E29">
      <w:pPr>
        <w:pStyle w:val="B3"/>
      </w:pPr>
      <w:r>
        <w:t>g)</w:t>
      </w:r>
      <w:r>
        <w:tab/>
        <w:t>the spatial granularity size of TA in the "</w:t>
      </w:r>
      <w:proofErr w:type="spellStart"/>
      <w:r>
        <w:t>spatialGranSizeTa</w:t>
      </w:r>
      <w:proofErr w:type="spellEnd"/>
      <w:r>
        <w:t>" attribute if the "</w:t>
      </w:r>
      <w:proofErr w:type="spellStart"/>
      <w:r>
        <w:t>UeCommunicationExt_eNA</w:t>
      </w:r>
      <w:proofErr w:type="spellEnd"/>
      <w:r>
        <w:t>" feature is supported.</w:t>
      </w:r>
    </w:p>
    <w:p w14:paraId="773C3E5E" w14:textId="77777777" w:rsidR="00AB1E29" w:rsidRDefault="00AB1E29" w:rsidP="00AB1E29">
      <w:pPr>
        <w:pStyle w:val="B3"/>
      </w:pPr>
      <w:r>
        <w:t>h)</w:t>
      </w:r>
      <w:r>
        <w:tab/>
        <w:t>the spatial granularity size of cell in the "</w:t>
      </w:r>
      <w:proofErr w:type="spellStart"/>
      <w:r>
        <w:t>spatialGranSizeCell</w:t>
      </w:r>
      <w:proofErr w:type="spellEnd"/>
      <w:r>
        <w:t>" attribute if the "</w:t>
      </w:r>
      <w:proofErr w:type="spellStart"/>
      <w:r>
        <w:t>UeCommunicationExt_eNA</w:t>
      </w:r>
      <w:proofErr w:type="spellEnd"/>
      <w:r>
        <w:t>" feature is supported.</w:t>
      </w:r>
    </w:p>
    <w:p w14:paraId="5D318EDD" w14:textId="77777777" w:rsidR="00AB1E29" w:rsidRDefault="00AB1E29" w:rsidP="00AB1E29">
      <w:pPr>
        <w:pStyle w:val="B10"/>
      </w:pPr>
      <w:r>
        <w:t>-</w:t>
      </w:r>
      <w:r>
        <w:tab/>
        <w:t>if the feature "</w:t>
      </w:r>
      <w:proofErr w:type="spellStart"/>
      <w:r>
        <w:t>NetworkPerformance</w:t>
      </w:r>
      <w:proofErr w:type="spellEnd"/>
      <w:r>
        <w:t>" is supported and the event is "NETWORK_PERFORMANCE", it shall provide:</w:t>
      </w:r>
    </w:p>
    <w:p w14:paraId="514291B8" w14:textId="77777777" w:rsidR="00AB1E29" w:rsidRDefault="00AB1E29" w:rsidP="00AB1E29">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xml:space="preserve">" attribute set to </w:t>
      </w:r>
      <w:r w:rsidRPr="00B14BFF">
        <w:t>"</w:t>
      </w:r>
      <w:proofErr w:type="spellStart"/>
      <w:r w:rsidRPr="00B14BFF">
        <w:t>t</w:t>
      </w:r>
      <w:r>
        <w:t>rue</w:t>
      </w:r>
      <w:r w:rsidRPr="00B14BFF">
        <w:t>"</w:t>
      </w:r>
      <w:r>
        <w:t>in</w:t>
      </w:r>
      <w:proofErr w:type="spellEnd"/>
      <w:r>
        <w:t xml:space="preserve"> the "</w:t>
      </w:r>
      <w:proofErr w:type="spellStart"/>
      <w:r>
        <w:t>tgt-ue</w:t>
      </w:r>
      <w:proofErr w:type="spellEnd"/>
      <w:r>
        <w:t xml:space="preserve">" </w:t>
      </w:r>
      <w:proofErr w:type="gramStart"/>
      <w:r>
        <w:t>attribute;</w:t>
      </w:r>
      <w:proofErr w:type="gramEnd"/>
      <w:r>
        <w:t xml:space="preserve"> </w:t>
      </w:r>
    </w:p>
    <w:p w14:paraId="01DD2D18" w14:textId="77777777" w:rsidR="00AB1E29" w:rsidRDefault="00AB1E29" w:rsidP="00AB1E29">
      <w:pPr>
        <w:pStyle w:val="B2"/>
      </w:pPr>
      <w:r>
        <w:t>2)</w:t>
      </w:r>
      <w:r>
        <w:tab/>
        <w:t>event specific filter information in the "event-filter" attribute which shall provide:</w:t>
      </w:r>
    </w:p>
    <w:p w14:paraId="1D179EC1" w14:textId="77777777" w:rsidR="00AB1E29" w:rsidRDefault="00AB1E29" w:rsidP="00AB1E29">
      <w:pPr>
        <w:pStyle w:val="B3"/>
      </w:pPr>
      <w:r>
        <w:t>a)</w:t>
      </w:r>
      <w:r>
        <w:tab/>
        <w:t>the network performance types via "</w:t>
      </w:r>
      <w:proofErr w:type="spellStart"/>
      <w:r>
        <w:t>nwPerfTypes</w:t>
      </w:r>
      <w:proofErr w:type="spellEnd"/>
      <w:r>
        <w:t xml:space="preserve">" </w:t>
      </w:r>
      <w:proofErr w:type="gramStart"/>
      <w:r>
        <w:t>attribute;</w:t>
      </w:r>
      <w:proofErr w:type="gramEnd"/>
      <w:r>
        <w:t xml:space="preserve"> </w:t>
      </w:r>
    </w:p>
    <w:p w14:paraId="2E320BF6" w14:textId="77777777" w:rsidR="00AB1E29" w:rsidRDefault="00AB1E29" w:rsidP="00AB1E29">
      <w:pPr>
        <w:pStyle w:val="B3"/>
      </w:pPr>
      <w:r>
        <w:rPr>
          <w:lang w:eastAsia="zh-CN"/>
        </w:rPr>
        <w:t>b</w:t>
      </w:r>
      <w:r>
        <w:t>)</w:t>
      </w:r>
      <w:r>
        <w:tab/>
        <w:t>the network performance requirements via "</w:t>
      </w:r>
      <w:proofErr w:type="spellStart"/>
      <w:r>
        <w:rPr>
          <w:lang w:eastAsia="zh-CN"/>
        </w:rPr>
        <w:t>n</w:t>
      </w:r>
      <w:r>
        <w:t>wPerfReqs</w:t>
      </w:r>
      <w:proofErr w:type="spellEnd"/>
      <w:r>
        <w:t>" attribute, if the feature "</w:t>
      </w:r>
      <w:proofErr w:type="spellStart"/>
      <w:r>
        <w:t>NetworkPerformanceExt_eNA</w:t>
      </w:r>
      <w:proofErr w:type="spellEnd"/>
      <w:r>
        <w:t xml:space="preserve">" is </w:t>
      </w:r>
      <w:proofErr w:type="gramStart"/>
      <w:r>
        <w:t>supported;</w:t>
      </w:r>
      <w:proofErr w:type="gramEnd"/>
    </w:p>
    <w:p w14:paraId="5101AF89" w14:textId="77777777" w:rsidR="00AB1E29" w:rsidRDefault="00AB1E29" w:rsidP="00AB1E29">
      <w:pPr>
        <w:pStyle w:val="B10"/>
      </w:pPr>
      <w:r>
        <w:tab/>
        <w:t>the "event-filter" attribute may provide:</w:t>
      </w:r>
    </w:p>
    <w:p w14:paraId="48B80C6F" w14:textId="77777777" w:rsidR="00AB1E29" w:rsidRDefault="00AB1E29" w:rsidP="00AB1E29">
      <w:pPr>
        <w:pStyle w:val="B3"/>
      </w:pPr>
      <w:r>
        <w:t>a)</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7C1ED38" w14:textId="77777777" w:rsidR="00AB1E29" w:rsidRDefault="00AB1E29" w:rsidP="00AB1E29">
      <w:pPr>
        <w:pStyle w:val="B3"/>
      </w:pPr>
      <w:r>
        <w:lastRenderedPageBreak/>
        <w:t>b)</w:t>
      </w:r>
      <w:r>
        <w:tab/>
      </w:r>
      <w:r>
        <w:rPr>
          <w:lang w:eastAsia="zh-CN"/>
        </w:rPr>
        <w:t xml:space="preserve">for each network performance type identified by </w:t>
      </w:r>
      <w:r>
        <w:t>"</w:t>
      </w:r>
      <w:proofErr w:type="spellStart"/>
      <w:r>
        <w:t>nwPerfTypes</w:t>
      </w:r>
      <w:proofErr w:type="spellEnd"/>
      <w:r>
        <w:t xml:space="preserve">" attribute, the additional </w:t>
      </w:r>
      <w:r>
        <w:rPr>
          <w:lang w:eastAsia="zh-CN"/>
        </w:rPr>
        <w:t>requirement by</w:t>
      </w:r>
      <w:r>
        <w:t xml:space="preserve"> "</w:t>
      </w:r>
      <w:proofErr w:type="spellStart"/>
      <w:r>
        <w:t>addNwPerfReqs</w:t>
      </w:r>
      <w:proofErr w:type="spellEnd"/>
      <w:r>
        <w:t>" attribute if the "</w:t>
      </w:r>
      <w:proofErr w:type="spellStart"/>
      <w:r>
        <w:t>NetworkPerformanceExt_AIML</w:t>
      </w:r>
      <w:proofErr w:type="spellEnd"/>
      <w:r>
        <w:t>" feature is supported; and/or</w:t>
      </w:r>
    </w:p>
    <w:p w14:paraId="45B65097" w14:textId="77777777" w:rsidR="00AB1E29" w:rsidRDefault="00AB1E29" w:rsidP="00AB1E29">
      <w:pPr>
        <w:pStyle w:val="B3"/>
      </w:pPr>
      <w:r>
        <w:t>c)</w:t>
      </w:r>
      <w:r>
        <w:tab/>
        <w:t>the spatial granularity size of TA in the "</w:t>
      </w:r>
      <w:proofErr w:type="spellStart"/>
      <w:r>
        <w:t>spatialGranSizeTa</w:t>
      </w:r>
      <w:proofErr w:type="spellEnd"/>
      <w:r>
        <w:t>" attribute if the "</w:t>
      </w:r>
      <w:proofErr w:type="spellStart"/>
      <w:r>
        <w:t>DnPerfExt_eNA</w:t>
      </w:r>
      <w:proofErr w:type="spellEnd"/>
      <w:r>
        <w:t xml:space="preserve">" feature is </w:t>
      </w:r>
      <w:proofErr w:type="gramStart"/>
      <w:r>
        <w:t>supported;</w:t>
      </w:r>
      <w:proofErr w:type="gramEnd"/>
    </w:p>
    <w:p w14:paraId="7E3E8320" w14:textId="77777777" w:rsidR="00AB1E29" w:rsidRDefault="00AB1E29" w:rsidP="00AB1E29">
      <w:pPr>
        <w:pStyle w:val="B3"/>
      </w:pPr>
      <w:r>
        <w:t>d)</w:t>
      </w:r>
      <w:r>
        <w:tab/>
        <w:t>the spatial granularity size of TA in the "</w:t>
      </w:r>
      <w:proofErr w:type="spellStart"/>
      <w:r>
        <w:t>spatialGranSizeCell</w:t>
      </w:r>
      <w:proofErr w:type="spellEnd"/>
      <w:r>
        <w:t>" attribute if the "</w:t>
      </w:r>
      <w:proofErr w:type="spellStart"/>
      <w:r>
        <w:t>DnPerfExt_eNA</w:t>
      </w:r>
      <w:proofErr w:type="spellEnd"/>
      <w:r>
        <w:t>" feature is supported; and/or</w:t>
      </w:r>
    </w:p>
    <w:p w14:paraId="3F394D66" w14:textId="77777777" w:rsidR="00AB1E29" w:rsidRDefault="00AB1E29" w:rsidP="00AB1E29">
      <w:pPr>
        <w:pStyle w:val="B10"/>
      </w:pPr>
      <w:r>
        <w:t>e)</w:t>
      </w:r>
      <w:r>
        <w:tab/>
        <w:t>the temporal granularity size of cell in the "</w:t>
      </w:r>
      <w:proofErr w:type="spellStart"/>
      <w:r>
        <w:t>temporalGranSize</w:t>
      </w:r>
      <w:proofErr w:type="spellEnd"/>
      <w:r>
        <w:t>" attribute if the "</w:t>
      </w:r>
      <w:proofErr w:type="spellStart"/>
      <w:r>
        <w:t>DnPerfExt_eNA</w:t>
      </w:r>
      <w:proofErr w:type="spellEnd"/>
      <w:r>
        <w:t xml:space="preserve">" feature is </w:t>
      </w:r>
      <w:proofErr w:type="gramStart"/>
      <w:r>
        <w:t>supported.-</w:t>
      </w:r>
      <w:proofErr w:type="gramEnd"/>
      <w:r>
        <w:tab/>
        <w:t>if the feature "</w:t>
      </w:r>
      <w:proofErr w:type="spellStart"/>
      <w:r>
        <w:t>ServiceExperience</w:t>
      </w:r>
      <w:proofErr w:type="spellEnd"/>
      <w:r>
        <w:t>" is supported and the event is "</w:t>
      </w:r>
      <w:r>
        <w:rPr>
          <w:lang w:val="en-US" w:eastAsia="zh-CN"/>
        </w:rPr>
        <w:t>SERVICE_EXPERIENCE</w:t>
      </w:r>
      <w:r>
        <w:t>", it shall provide:</w:t>
      </w:r>
    </w:p>
    <w:p w14:paraId="145B15C1" w14:textId="77777777" w:rsidR="00AB1E29" w:rsidRDefault="00AB1E29" w:rsidP="00AB1E29">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55E3C79" w14:textId="77777777" w:rsidR="00AB1E29" w:rsidRDefault="00AB1E29" w:rsidP="00AB1E29">
      <w:pPr>
        <w:pStyle w:val="B2"/>
      </w:pPr>
      <w:r>
        <w:t>2)</w:t>
      </w:r>
      <w:r>
        <w:tab/>
        <w:t>event specific filter information in the "event-filter" attribute which shall provide:</w:t>
      </w:r>
    </w:p>
    <w:p w14:paraId="0B4299A5" w14:textId="77777777" w:rsidR="00AB1E29" w:rsidRDefault="00AB1E29" w:rsidP="00AB1E29">
      <w:pPr>
        <w:pStyle w:val="B3"/>
      </w:pPr>
      <w:r>
        <w:t>a)</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xml:space="preserve">" attribute; and </w:t>
      </w:r>
    </w:p>
    <w:p w14:paraId="150CFE73" w14:textId="77777777" w:rsidR="00AB1E29" w:rsidRDefault="00AB1E29" w:rsidP="00AB1E29">
      <w:pPr>
        <w:pStyle w:val="NO"/>
      </w:pPr>
      <w:r>
        <w:t>NOTE</w:t>
      </w:r>
      <w:r>
        <w:rPr>
          <w:rFonts w:eastAsia="DengXian"/>
        </w:rPr>
        <w:t> 7</w:t>
      </w:r>
      <w:r>
        <w:t>:</w:t>
      </w:r>
      <w:r>
        <w:tab/>
      </w:r>
      <w:r>
        <w:tab/>
        <w:t>The network slice instance of a PDU session is not available in the PCF.</w:t>
      </w:r>
    </w:p>
    <w:p w14:paraId="2E8A3B66" w14:textId="77777777" w:rsidR="00AB1E29" w:rsidRDefault="00AB1E29" w:rsidP="00AB1E29">
      <w:pPr>
        <w:pStyle w:val="B10"/>
      </w:pPr>
      <w:r>
        <w:tab/>
        <w:t>the "event-filter" attribute may provide:</w:t>
      </w:r>
    </w:p>
    <w:p w14:paraId="081585AF" w14:textId="77777777" w:rsidR="00AB1E29" w:rsidRDefault="00AB1E29" w:rsidP="00AB1E29">
      <w:pPr>
        <w:pStyle w:val="B3"/>
      </w:pPr>
      <w:r>
        <w:t>a)</w:t>
      </w:r>
      <w:r>
        <w:tab/>
        <w:t>identification of application(s) to which the request applies via "</w:t>
      </w:r>
      <w:proofErr w:type="spellStart"/>
      <w:r>
        <w:t>appIds</w:t>
      </w:r>
      <w:proofErr w:type="spellEnd"/>
      <w:r>
        <w:t xml:space="preserve">" </w:t>
      </w:r>
      <w:proofErr w:type="gramStart"/>
      <w:r>
        <w:t>attribute;</w:t>
      </w:r>
      <w:proofErr w:type="gramEnd"/>
    </w:p>
    <w:p w14:paraId="3CB644F2" w14:textId="77777777" w:rsidR="00AB1E29" w:rsidRDefault="00AB1E29" w:rsidP="00AB1E29">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377FBE7F" w14:textId="77777777" w:rsidR="00AB1E29" w:rsidRDefault="00AB1E29" w:rsidP="00AB1E29">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3ABBEC06" w14:textId="77777777" w:rsidR="00AB1E29" w:rsidRDefault="00AB1E29" w:rsidP="00AB1E29">
      <w:pPr>
        <w:pStyle w:val="B3"/>
      </w:pPr>
      <w:r>
        <w:t>d)</w:t>
      </w:r>
      <w:r>
        <w:tab/>
        <w:t>identification of network area to which the request applies via identification of network area(s)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565A6C82" w14:textId="77777777" w:rsidR="00AB1E29" w:rsidRDefault="00AB1E29" w:rsidP="00AB1E29">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xml:space="preserve">" </w:t>
      </w:r>
      <w:proofErr w:type="gramStart"/>
      <w:r>
        <w:t>attribute;</w:t>
      </w:r>
      <w:proofErr w:type="gramEnd"/>
    </w:p>
    <w:p w14:paraId="66019842" w14:textId="77777777" w:rsidR="00AB1E29" w:rsidRDefault="00AB1E29" w:rsidP="00AB1E29">
      <w:pPr>
        <w:pStyle w:val="B3"/>
      </w:pPr>
      <w:r>
        <w:t>f)</w:t>
      </w:r>
      <w:r>
        <w:tab/>
      </w:r>
      <w:proofErr w:type="spellStart"/>
      <w:r>
        <w:t>identication</w:t>
      </w:r>
      <w:proofErr w:type="spellEnd"/>
      <w:r>
        <w:t xml:space="preserve"> of all the RAT types and/or all the frequencies that the NWDAF received for the application or specific RAT type(s) and/or frequency(</w:t>
      </w:r>
      <w:proofErr w:type="spellStart"/>
      <w:r>
        <w:t>ies</w:t>
      </w:r>
      <w:proofErr w:type="spellEnd"/>
      <w:r>
        <w:t>) by "</w:t>
      </w:r>
      <w:proofErr w:type="spellStart"/>
      <w:r>
        <w:t>ratFreqs</w:t>
      </w:r>
      <w:proofErr w:type="spellEnd"/>
      <w:r>
        <w:t>" attribute</w:t>
      </w:r>
      <w:r>
        <w:rPr>
          <w:lang w:val="en-US" w:eastAsia="zh-CN"/>
        </w:rPr>
        <w:t xml:space="preserve"> if the feature "</w:t>
      </w:r>
      <w:proofErr w:type="spellStart"/>
      <w:r>
        <w:rPr>
          <w:lang w:val="en-US" w:eastAsia="zh-CN"/>
        </w:rPr>
        <w:t>ServiceExperienceExt</w:t>
      </w:r>
      <w:proofErr w:type="spellEnd"/>
      <w:r>
        <w:rPr>
          <w:lang w:val="en-US" w:eastAsia="zh-CN"/>
        </w:rPr>
        <w:t xml:space="preserve">" is also </w:t>
      </w:r>
      <w:proofErr w:type="gramStart"/>
      <w:r>
        <w:rPr>
          <w:lang w:val="en-US" w:eastAsia="zh-CN"/>
        </w:rPr>
        <w:t>supported</w:t>
      </w:r>
      <w:r>
        <w:t>;</w:t>
      </w:r>
      <w:proofErr w:type="gramEnd"/>
    </w:p>
    <w:p w14:paraId="663AFE6E" w14:textId="77777777" w:rsidR="00AB1E29" w:rsidRDefault="00AB1E29" w:rsidP="00AB1E29">
      <w:pPr>
        <w:pStyle w:val="B3"/>
      </w:pPr>
      <w:r>
        <w:rPr>
          <w:lang w:eastAsia="zh-CN"/>
        </w:rPr>
        <w:t>g</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t>supported;</w:t>
      </w:r>
      <w:proofErr w:type="gramEnd"/>
    </w:p>
    <w:p w14:paraId="003FB5BB" w14:textId="77777777" w:rsidR="00AB1E29" w:rsidRDefault="00AB1E29" w:rsidP="00AB1E29">
      <w:pPr>
        <w:pStyle w:val="B3"/>
      </w:pPr>
      <w:r>
        <w:t>h)</w:t>
      </w:r>
      <w:r>
        <w:tab/>
        <w:t>the identification of the UPF as the "</w:t>
      </w:r>
      <w:proofErr w:type="spellStart"/>
      <w:r>
        <w:t>upfInfo</w:t>
      </w:r>
      <w:proofErr w:type="spellEnd"/>
      <w:r>
        <w:t>" attribute if the feature "</w:t>
      </w:r>
      <w:proofErr w:type="spellStart"/>
      <w:r>
        <w:t>ServiceExperienceExt</w:t>
      </w:r>
      <w:proofErr w:type="spellEnd"/>
      <w:r>
        <w:t xml:space="preserve">" is also </w:t>
      </w:r>
      <w:proofErr w:type="gramStart"/>
      <w:r>
        <w:t>supported;</w:t>
      </w:r>
      <w:proofErr w:type="gramEnd"/>
    </w:p>
    <w:p w14:paraId="272B6C66" w14:textId="77777777" w:rsidR="00AB1E29" w:rsidRDefault="00AB1E29" w:rsidP="00AB1E29">
      <w:pPr>
        <w:pStyle w:val="B3"/>
      </w:pPr>
      <w:r>
        <w:t>i)</w:t>
      </w:r>
      <w:r>
        <w:tab/>
        <w:t>IP address(s)/FQDN(s) of the Application Server(s) as the "</w:t>
      </w:r>
      <w:proofErr w:type="spellStart"/>
      <w:r>
        <w:t>appServerAddrs</w:t>
      </w:r>
      <w:proofErr w:type="spellEnd"/>
      <w:r>
        <w:t>" attribute if the feature "</w:t>
      </w:r>
      <w:proofErr w:type="spellStart"/>
      <w:r>
        <w:t>ServiceExperienceExt</w:t>
      </w:r>
      <w:proofErr w:type="spellEnd"/>
      <w:r>
        <w:t xml:space="preserve">" is also </w:t>
      </w:r>
      <w:proofErr w:type="gramStart"/>
      <w:r>
        <w:t>supported;</w:t>
      </w:r>
      <w:proofErr w:type="gramEnd"/>
    </w:p>
    <w:p w14:paraId="47EA5800" w14:textId="77777777" w:rsidR="00AB1E29" w:rsidRDefault="00AB1E29" w:rsidP="00AB1E29">
      <w:pPr>
        <w:pStyle w:val="B3"/>
      </w:pPr>
      <w:r>
        <w:t>j)</w:t>
      </w:r>
      <w:r>
        <w:tab/>
        <w:t>combination of PDU Session parameters as the "</w:t>
      </w:r>
      <w:proofErr w:type="spellStart"/>
      <w:r>
        <w:t>pduSesInfos</w:t>
      </w:r>
      <w:proofErr w:type="spellEnd"/>
      <w:r>
        <w:t xml:space="preserve">" attribute if the feature "ServiceExperienceExt2_eNA" is also </w:t>
      </w:r>
      <w:proofErr w:type="gramStart"/>
      <w:r>
        <w:t>supported;</w:t>
      </w:r>
      <w:proofErr w:type="gramEnd"/>
    </w:p>
    <w:p w14:paraId="043EE327" w14:textId="77777777" w:rsidR="00AB1E29" w:rsidRDefault="00AB1E29" w:rsidP="00AB1E29">
      <w:pPr>
        <w:pStyle w:val="B3"/>
      </w:pPr>
      <w:r>
        <w:t>k)</w:t>
      </w:r>
      <w:r>
        <w:tab/>
        <w:t>preferred granularity of location information as the "</w:t>
      </w:r>
      <w:proofErr w:type="spellStart"/>
      <w:r>
        <w:rPr>
          <w:rFonts w:hint="eastAsia"/>
          <w:lang w:eastAsia="zh-CN"/>
        </w:rPr>
        <w:t>l</w:t>
      </w:r>
      <w:r>
        <w:rPr>
          <w:lang w:eastAsia="zh-CN"/>
        </w:rPr>
        <w:t>ocGranularity</w:t>
      </w:r>
      <w:proofErr w:type="spellEnd"/>
      <w:r>
        <w:t>" attribute if the feature "</w:t>
      </w:r>
      <w:r>
        <w:rPr>
          <w:rFonts w:hint="eastAsia"/>
        </w:rPr>
        <w:t>S</w:t>
      </w:r>
      <w:r>
        <w:t>erviceExperienceExt</w:t>
      </w:r>
      <w:r>
        <w:rPr>
          <w:lang w:eastAsia="zh-CN"/>
        </w:rPr>
        <w:t>2_eNA</w:t>
      </w:r>
      <w:r>
        <w:t>" is supported; and/or</w:t>
      </w:r>
    </w:p>
    <w:p w14:paraId="7B9CF8E6" w14:textId="77777777" w:rsidR="00AB1E29" w:rsidRDefault="00AB1E29" w:rsidP="00AB1E29">
      <w:pPr>
        <w:pStyle w:val="B3"/>
      </w:pPr>
      <w:r>
        <w:t>l)</w:t>
      </w:r>
      <w:r>
        <w:tab/>
      </w:r>
      <w:r>
        <w:rPr>
          <w:lang w:eastAsia="zh-CN"/>
        </w:rPr>
        <w:t>th</w:t>
      </w:r>
      <w:r>
        <w:t>e fine granularity areas as the "</w:t>
      </w:r>
      <w:proofErr w:type="spellStart"/>
      <w:r>
        <w:t>fineGranAreas</w:t>
      </w:r>
      <w:proofErr w:type="spellEnd"/>
      <w:r>
        <w:t>" attribute if the feature "ServiceExperienceExt2_eNA" is supported.</w:t>
      </w:r>
    </w:p>
    <w:p w14:paraId="5005966D" w14:textId="77777777" w:rsidR="00AB1E29" w:rsidRDefault="00AB1E29" w:rsidP="00AB1E29">
      <w:pPr>
        <w:pStyle w:val="B10"/>
      </w:pPr>
      <w:r>
        <w:t>-</w:t>
      </w:r>
      <w:r>
        <w:tab/>
        <w:t>if the feature "</w:t>
      </w:r>
      <w:proofErr w:type="spellStart"/>
      <w:r>
        <w:t>QoSSustainability</w:t>
      </w:r>
      <w:proofErr w:type="spellEnd"/>
      <w:r>
        <w:t>" is supported and the event is "</w:t>
      </w:r>
      <w:r>
        <w:rPr>
          <w:lang w:val="en-US" w:eastAsia="zh-CN"/>
        </w:rPr>
        <w:t>QOS_SUSTAINABILITY</w:t>
      </w:r>
      <w:r>
        <w:t>", it shall provide:</w:t>
      </w:r>
    </w:p>
    <w:p w14:paraId="0168ABA4" w14:textId="77777777" w:rsidR="00AB1E29" w:rsidRDefault="00AB1E29" w:rsidP="00AB1E29">
      <w:pPr>
        <w:pStyle w:val="B2"/>
      </w:pPr>
      <w:r>
        <w:t>1)</w:t>
      </w:r>
      <w:r>
        <w:tab/>
        <w:t>event specific filter information in the "event-filter" attribute which shall provide:</w:t>
      </w:r>
    </w:p>
    <w:p w14:paraId="278D7677" w14:textId="77777777" w:rsidR="00AB1E29" w:rsidRDefault="00AB1E29" w:rsidP="00AB1E29">
      <w:pPr>
        <w:pStyle w:val="B3"/>
        <w:rPr>
          <w:lang w:eastAsia="zh-CN"/>
        </w:rPr>
      </w:pPr>
      <w:r>
        <w:t>a)</w:t>
      </w:r>
      <w:r>
        <w:tab/>
        <w:t>identification of network area to which the request applies via identification of network area by "</w:t>
      </w:r>
      <w:proofErr w:type="spellStart"/>
      <w:r>
        <w:t>networkArea</w:t>
      </w:r>
      <w:proofErr w:type="spellEnd"/>
      <w:r>
        <w:t>" attribute</w:t>
      </w:r>
      <w:r>
        <w:rPr>
          <w:lang w:eastAsia="zh-CN"/>
        </w:rPr>
        <w:t>;</w:t>
      </w:r>
      <w:r>
        <w:t xml:space="preserve"> and</w:t>
      </w:r>
    </w:p>
    <w:p w14:paraId="79067C6F" w14:textId="77777777" w:rsidR="00AB1E29" w:rsidRDefault="00AB1E29" w:rsidP="00AB1E29">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xml:space="preserve">" </w:t>
      </w:r>
      <w:proofErr w:type="gramStart"/>
      <w:r>
        <w:rPr>
          <w:lang w:eastAsia="zh-CN"/>
        </w:rPr>
        <w:t>attribute;</w:t>
      </w:r>
      <w:proofErr w:type="gramEnd"/>
    </w:p>
    <w:p w14:paraId="08E0A56D" w14:textId="77777777" w:rsidR="00AB1E29" w:rsidRDefault="00AB1E29" w:rsidP="00AB1E29">
      <w:pPr>
        <w:pStyle w:val="B2"/>
        <w:rPr>
          <w:lang w:eastAsia="zh-CN"/>
        </w:rPr>
      </w:pPr>
      <w:r>
        <w:rPr>
          <w:lang w:eastAsia="zh-CN"/>
        </w:rPr>
        <w:lastRenderedPageBreak/>
        <w:t>2)</w:t>
      </w:r>
      <w:r>
        <w:rPr>
          <w:lang w:eastAsia="zh-CN"/>
        </w:rPr>
        <w:tab/>
        <w:t xml:space="preserve">identification of target UE(s) to which the </w:t>
      </w:r>
      <w:r>
        <w:t>request</w:t>
      </w:r>
      <w:r>
        <w:rPr>
          <w:lang w:eastAsia="zh-CN"/>
        </w:rPr>
        <w:t xml:space="preserve"> applies by "</w:t>
      </w:r>
      <w:proofErr w:type="spellStart"/>
      <w:r>
        <w:rPr>
          <w:lang w:eastAsia="zh-CN"/>
        </w:rPr>
        <w:t>anyUe</w:t>
      </w:r>
      <w:proofErr w:type="spellEnd"/>
      <w:r>
        <w:rPr>
          <w:lang w:eastAsia="zh-CN"/>
        </w:rPr>
        <w:t>"</w:t>
      </w:r>
      <w:r w:rsidRPr="00FC1086">
        <w:t xml:space="preserve"> </w:t>
      </w:r>
      <w:r>
        <w:t xml:space="preserve">attribute set to </w:t>
      </w:r>
      <w:r w:rsidRPr="00B14BFF">
        <w:t>"t</w:t>
      </w:r>
      <w:r>
        <w:t>rue</w:t>
      </w:r>
      <w:r w:rsidRPr="00B14BFF">
        <w:t>"</w:t>
      </w:r>
      <w:r>
        <w:rPr>
          <w:lang w:eastAsia="zh-CN"/>
        </w:rPr>
        <w:t xml:space="preserve">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2D370278" w14:textId="77777777" w:rsidR="00AB1E29" w:rsidRDefault="00AB1E29" w:rsidP="00AB1E29">
      <w:pPr>
        <w:pStyle w:val="B10"/>
      </w:pPr>
      <w:r>
        <w:tab/>
        <w:t>the "event-filter" attribute may provide:</w:t>
      </w:r>
    </w:p>
    <w:p w14:paraId="32666E17" w14:textId="77777777" w:rsidR="00AB1E29" w:rsidRDefault="00AB1E29" w:rsidP="00AB1E29">
      <w:pPr>
        <w:pStyle w:val="B3"/>
      </w:pPr>
      <w:r>
        <w:t>a)</w:t>
      </w:r>
      <w:r>
        <w:tab/>
        <w:t>identification of network slice(s) by "</w:t>
      </w:r>
      <w:proofErr w:type="spellStart"/>
      <w:r>
        <w:t>snssais</w:t>
      </w:r>
      <w:proofErr w:type="spellEnd"/>
      <w:r>
        <w:t xml:space="preserve">" </w:t>
      </w:r>
      <w:proofErr w:type="gramStart"/>
      <w:r>
        <w:t>attribute;</w:t>
      </w:r>
      <w:proofErr w:type="gramEnd"/>
    </w:p>
    <w:p w14:paraId="1E9A408C" w14:textId="77777777" w:rsidR="00AB1E29" w:rsidRDefault="00AB1E29" w:rsidP="00AB1E29">
      <w:pPr>
        <w:pStyle w:val="B3"/>
      </w:pPr>
      <w:r>
        <w:t>b)</w:t>
      </w:r>
      <w:r>
        <w:tab/>
        <w:t>the spatial granularity size of TA in the "</w:t>
      </w:r>
      <w:proofErr w:type="spellStart"/>
      <w:r>
        <w:t>spatialGranSizeTa</w:t>
      </w:r>
      <w:proofErr w:type="spellEnd"/>
      <w:r>
        <w:t>" attribute if the "</w:t>
      </w:r>
      <w:proofErr w:type="spellStart"/>
      <w:r>
        <w:t>QoSSustainExt_eNA</w:t>
      </w:r>
      <w:proofErr w:type="spellEnd"/>
      <w:r>
        <w:t xml:space="preserve">" feature is </w:t>
      </w:r>
      <w:proofErr w:type="gramStart"/>
      <w:r>
        <w:t>supported;</w:t>
      </w:r>
      <w:proofErr w:type="gramEnd"/>
    </w:p>
    <w:p w14:paraId="1EAB0CAF" w14:textId="77777777" w:rsidR="00AB1E29" w:rsidRDefault="00AB1E29" w:rsidP="00AB1E29">
      <w:pPr>
        <w:pStyle w:val="B3"/>
      </w:pPr>
      <w:r>
        <w:t>c)</w:t>
      </w:r>
      <w:r>
        <w:tab/>
        <w:t>the spatial granularity size of cell in the "</w:t>
      </w:r>
      <w:proofErr w:type="spellStart"/>
      <w:r>
        <w:t>spatialGranSizeCell</w:t>
      </w:r>
      <w:proofErr w:type="spellEnd"/>
      <w:r>
        <w:t>" attribute if the "</w:t>
      </w:r>
      <w:proofErr w:type="spellStart"/>
      <w:r>
        <w:t>QoSSustainExt_eNA</w:t>
      </w:r>
      <w:proofErr w:type="spellEnd"/>
      <w:r>
        <w:t xml:space="preserve">" feature is </w:t>
      </w:r>
      <w:proofErr w:type="gramStart"/>
      <w:r>
        <w:t>supported;</w:t>
      </w:r>
      <w:proofErr w:type="gramEnd"/>
    </w:p>
    <w:p w14:paraId="2312568A" w14:textId="77777777" w:rsidR="00AB1E29" w:rsidRDefault="00AB1E29" w:rsidP="00AB1E29">
      <w:pPr>
        <w:pStyle w:val="B3"/>
      </w:pPr>
      <w:r>
        <w:t>d)</w:t>
      </w:r>
      <w:r>
        <w:tab/>
        <w:t>the temporal granularity size in the "</w:t>
      </w:r>
      <w:proofErr w:type="spellStart"/>
      <w:r>
        <w:t>temporalGranSize</w:t>
      </w:r>
      <w:proofErr w:type="spellEnd"/>
      <w:r>
        <w:t>" attribute if the "</w:t>
      </w:r>
      <w:proofErr w:type="spellStart"/>
      <w:r>
        <w:t>QoSSustainExt_eNA</w:t>
      </w:r>
      <w:proofErr w:type="spellEnd"/>
      <w:r>
        <w:t xml:space="preserve">" feature is </w:t>
      </w:r>
      <w:proofErr w:type="gramStart"/>
      <w:r>
        <w:t>supported;</w:t>
      </w:r>
      <w:proofErr w:type="gramEnd"/>
    </w:p>
    <w:p w14:paraId="118EB21E" w14:textId="77777777" w:rsidR="00AB1E29" w:rsidRDefault="00AB1E29" w:rsidP="00AB1E29">
      <w:pPr>
        <w:pStyle w:val="B3"/>
      </w:pPr>
      <w:r>
        <w:t>e)</w:t>
      </w:r>
      <w:r>
        <w:tab/>
      </w:r>
      <w:r>
        <w:rPr>
          <w:lang w:val="en-US" w:eastAsia="zh-CN"/>
        </w:rPr>
        <w:t>the fine granularity areas as the "</w:t>
      </w:r>
      <w:proofErr w:type="spellStart"/>
      <w:r>
        <w:rPr>
          <w:lang w:val="en-US" w:eastAsia="zh-CN"/>
        </w:rPr>
        <w:t>fineGranAreas</w:t>
      </w:r>
      <w:proofErr w:type="spellEnd"/>
      <w:r>
        <w:rPr>
          <w:lang w:val="en-US" w:eastAsia="zh-CN"/>
        </w:rPr>
        <w:t>" attribute if the feature "</w:t>
      </w:r>
      <w:proofErr w:type="spellStart"/>
      <w:r>
        <w:rPr>
          <w:rFonts w:eastAsia="Batang"/>
        </w:rPr>
        <w:t>QoSSustainExt_eNA</w:t>
      </w:r>
      <w:proofErr w:type="spellEnd"/>
      <w:r>
        <w:rPr>
          <w:lang w:val="en-US" w:eastAsia="zh-CN"/>
        </w:rPr>
        <w:t>" is supported.</w:t>
      </w:r>
    </w:p>
    <w:p w14:paraId="2A53F567" w14:textId="77777777" w:rsidR="00AB1E29" w:rsidRDefault="00AB1E29" w:rsidP="00AB1E29">
      <w:pPr>
        <w:pStyle w:val="B10"/>
      </w:pPr>
      <w:r>
        <w:t>-</w:t>
      </w:r>
      <w:r>
        <w:tab/>
        <w:t>if the feature "</w:t>
      </w:r>
      <w:proofErr w:type="spellStart"/>
      <w:r>
        <w:t>AbnormalBehaviour</w:t>
      </w:r>
      <w:proofErr w:type="spellEnd"/>
      <w:r>
        <w:t>" is supported and the event is "ABNORMAL_BEHAVIOUR", it shall provide:</w:t>
      </w:r>
    </w:p>
    <w:p w14:paraId="71FA3559" w14:textId="77777777" w:rsidR="00AB1E29" w:rsidRDefault="00AB1E29" w:rsidP="00AB1E29">
      <w:pPr>
        <w:pStyle w:val="B2"/>
        <w:rPr>
          <w:rFonts w:eastAsia="DengXian"/>
        </w:rPr>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rPr>
          <w:rFonts w:eastAsia="DengXian"/>
        </w:rPr>
        <w:t xml:space="preserve"> in the "</w:t>
      </w:r>
      <w:proofErr w:type="spellStart"/>
      <w:r>
        <w:rPr>
          <w:rFonts w:eastAsia="DengXian"/>
        </w:rPr>
        <w:t>tgt-ue</w:t>
      </w:r>
      <w:proofErr w:type="spellEnd"/>
      <w:r>
        <w:rPr>
          <w:rFonts w:eastAsia="DengXian"/>
        </w:rPr>
        <w:t>" attribute; and</w:t>
      </w:r>
    </w:p>
    <w:p w14:paraId="26DD9BBB" w14:textId="77777777" w:rsidR="00AB1E29" w:rsidRDefault="00AB1E29" w:rsidP="00AB1E29">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1EAC2D47" w14:textId="77777777" w:rsidR="00AB1E29" w:rsidRDefault="00AB1E29" w:rsidP="00AB1E29">
      <w:pPr>
        <w:pStyle w:val="B3"/>
      </w:pPr>
      <w:r>
        <w:rPr>
          <w:lang w:val="en-US" w:eastAsia="zh-CN"/>
        </w:rPr>
        <w:t>a)</w:t>
      </w:r>
      <w:r>
        <w:rPr>
          <w:lang w:val="en-US" w:eastAsia="zh-CN"/>
        </w:rPr>
        <w:tab/>
      </w:r>
      <w:r>
        <w:t>either the expected analytics type via "</w:t>
      </w:r>
      <w:proofErr w:type="spellStart"/>
      <w:r>
        <w:t>exptAnaType</w:t>
      </w:r>
      <w:proofErr w:type="spellEnd"/>
      <w:r>
        <w:t>" attribute or a list of exception Ids via "</w:t>
      </w:r>
      <w:proofErr w:type="spellStart"/>
      <w:r>
        <w:t>excepIds</w:t>
      </w:r>
      <w:proofErr w:type="spellEnd"/>
      <w:r>
        <w:t>" attribute. If the expected analytics type via "</w:t>
      </w:r>
      <w:proofErr w:type="spellStart"/>
      <w:r>
        <w:t>exptAnaType</w:t>
      </w:r>
      <w:proofErr w:type="spellEnd"/>
      <w:r>
        <w:t>" attribute is provided, the NWDAF shall derive the corresponding Exception Ids from the received expected analytics type as follows:</w:t>
      </w:r>
    </w:p>
    <w:p w14:paraId="4E51B630" w14:textId="77777777" w:rsidR="00AB1E29" w:rsidRDefault="00AB1E29" w:rsidP="00AB1E29">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2FC72E86" w14:textId="77777777" w:rsidR="00AB1E29" w:rsidRDefault="00AB1E29" w:rsidP="00AB1E29">
      <w:pPr>
        <w:pStyle w:val="B4"/>
      </w:pPr>
      <w:r>
        <w:t>-</w:t>
      </w:r>
      <w:r>
        <w:tab/>
        <w:t>if "</w:t>
      </w:r>
      <w:proofErr w:type="spellStart"/>
      <w:r>
        <w:t>exptAnaType</w:t>
      </w:r>
      <w:proofErr w:type="spellEnd"/>
      <w:r>
        <w:t>"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0750916A" w14:textId="77777777" w:rsidR="00AB1E29" w:rsidRDefault="00AB1E29" w:rsidP="00AB1E29">
      <w:pPr>
        <w:pStyle w:val="B4"/>
      </w:pPr>
      <w:r>
        <w:t>-</w:t>
      </w:r>
      <w:r>
        <w:tab/>
        <w:t>if "</w:t>
      </w:r>
      <w:proofErr w:type="spellStart"/>
      <w:r>
        <w:t>exptAnaType</w:t>
      </w:r>
      <w:proofErr w:type="spellEnd"/>
      <w:r>
        <w:t>" attribute sets to "MOBILITY_AND_COMMUN", the corresponding list of Exception Ids includes all above derived exception Ids.</w:t>
      </w:r>
    </w:p>
    <w:p w14:paraId="38E754F8" w14:textId="77777777" w:rsidR="00AB1E29" w:rsidRDefault="00AB1E29" w:rsidP="00AB1E29">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1DB3702F" w14:textId="77777777" w:rsidR="00AB1E29" w:rsidRDefault="00AB1E29" w:rsidP="00AB1E29">
      <w:pPr>
        <w:pStyle w:val="B3"/>
      </w:pPr>
      <w:r>
        <w:tab/>
        <w:t>If the "</w:t>
      </w:r>
      <w:proofErr w:type="spellStart"/>
      <w:r>
        <w:t>anyUe</w:t>
      </w:r>
      <w:proofErr w:type="spellEnd"/>
      <w:r>
        <w:t>" attribute in the "</w:t>
      </w:r>
      <w:proofErr w:type="spellStart"/>
      <w:r>
        <w:t>tgt-ue</w:t>
      </w:r>
      <w:proofErr w:type="spellEnd"/>
      <w:r>
        <w:t>" attribute sets to "true":</w:t>
      </w:r>
    </w:p>
    <w:p w14:paraId="07E3767F" w14:textId="77777777" w:rsidR="00AB1E29" w:rsidRDefault="00AB1E29" w:rsidP="00AB1E29">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xml:space="preserve">" attribute shall not be requested for both mobility and communication related analytics at the same </w:t>
      </w:r>
      <w:proofErr w:type="gramStart"/>
      <w:r>
        <w:t>time;</w:t>
      </w:r>
      <w:proofErr w:type="gramEnd"/>
    </w:p>
    <w:p w14:paraId="3C459B30" w14:textId="77777777" w:rsidR="00AB1E29" w:rsidRDefault="00AB1E29" w:rsidP="00AB1E29">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attribute should be provided; and</w:t>
      </w:r>
    </w:p>
    <w:p w14:paraId="555F4AFD" w14:textId="77777777" w:rsidR="00AB1E29" w:rsidRDefault="00AB1E29" w:rsidP="00AB1E29">
      <w:pPr>
        <w:pStyle w:val="B4"/>
      </w:pPr>
      <w:r>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43CCC1D9" w14:textId="77777777" w:rsidR="00AB1E29" w:rsidRDefault="00AB1E29" w:rsidP="00AB1E29">
      <w:pPr>
        <w:pStyle w:val="B10"/>
      </w:pPr>
      <w:r>
        <w:tab/>
        <w:t>the "event-filter" attribute may provide:</w:t>
      </w:r>
    </w:p>
    <w:p w14:paraId="213577ED" w14:textId="77777777" w:rsidR="00AB1E29" w:rsidRDefault="00AB1E29" w:rsidP="00AB1E29">
      <w:pPr>
        <w:pStyle w:val="B3"/>
        <w:rPr>
          <w:lang w:val="en-US" w:eastAsia="zh-CN"/>
        </w:rPr>
      </w:pPr>
      <w:r>
        <w:rPr>
          <w:lang w:val="en-US" w:eastAsia="zh-CN"/>
        </w:rPr>
        <w:t>a)</w:t>
      </w:r>
      <w:r>
        <w:rPr>
          <w:lang w:val="en-US" w:eastAsia="zh-CN"/>
        </w:rPr>
        <w:tab/>
      </w:r>
      <w:r>
        <w:t>expected UE behaviour via "</w:t>
      </w:r>
      <w:proofErr w:type="spellStart"/>
      <w:r>
        <w:t>exptUeBehav</w:t>
      </w:r>
      <w:proofErr w:type="spellEnd"/>
      <w:r>
        <w:t xml:space="preserve">" </w:t>
      </w:r>
      <w:proofErr w:type="gramStart"/>
      <w:r>
        <w:t>attribute</w:t>
      </w:r>
      <w:r>
        <w:rPr>
          <w:lang w:val="en-US" w:eastAsia="zh-CN"/>
        </w:rPr>
        <w:t>;</w:t>
      </w:r>
      <w:proofErr w:type="gramEnd"/>
    </w:p>
    <w:p w14:paraId="1B468DA0" w14:textId="77777777" w:rsidR="00AB1E29" w:rsidRDefault="00AB1E29" w:rsidP="00AB1E29">
      <w:pPr>
        <w:pStyle w:val="B10"/>
      </w:pPr>
      <w:r>
        <w:lastRenderedPageBreak/>
        <w:t>-</w:t>
      </w:r>
      <w:r>
        <w:tab/>
        <w:t>if the feature "</w:t>
      </w:r>
      <w:proofErr w:type="spellStart"/>
      <w:r>
        <w:t>UserDataCongestion</w:t>
      </w:r>
      <w:proofErr w:type="spellEnd"/>
      <w:r>
        <w:t>" is supported and the event is "USER_DATA_CONGESTION", it shall provide one of the following attributes:</w:t>
      </w:r>
    </w:p>
    <w:p w14:paraId="7CB3F462" w14:textId="77777777" w:rsidR="00AB1E29" w:rsidRDefault="00AB1E29" w:rsidP="00AB1E29">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w:t>
      </w:r>
    </w:p>
    <w:p w14:paraId="1EB35BD3" w14:textId="77777777" w:rsidR="00AB1E29" w:rsidRDefault="00AB1E29" w:rsidP="00AB1E29">
      <w:pPr>
        <w:pStyle w:val="B2"/>
      </w:pPr>
      <w:r>
        <w:t>2)</w:t>
      </w:r>
      <w:r>
        <w:tab/>
        <w:t>event specific filter information in the "event-filter" attribute which shall provide:</w:t>
      </w:r>
    </w:p>
    <w:p w14:paraId="61D669D1" w14:textId="77777777" w:rsidR="00AB1E29" w:rsidRDefault="00AB1E29" w:rsidP="00AB1E29">
      <w:pPr>
        <w:pStyle w:val="B3"/>
      </w:pPr>
      <w:r>
        <w:t>a)</w:t>
      </w:r>
      <w:r>
        <w:tab/>
        <w:t>the user data congestion requirements via "</w:t>
      </w:r>
      <w:proofErr w:type="spellStart"/>
      <w:r>
        <w:rPr>
          <w:lang w:eastAsia="zh-CN"/>
        </w:rPr>
        <w:t>userDataCon</w:t>
      </w:r>
      <w:r>
        <w:t>Reqs</w:t>
      </w:r>
      <w:proofErr w:type="spellEnd"/>
      <w:r>
        <w:t xml:space="preserve">" attribute, if the feature "UserDataCongestionExt2_eNA" is </w:t>
      </w:r>
      <w:proofErr w:type="gramStart"/>
      <w:r>
        <w:t>supported;</w:t>
      </w:r>
      <w:proofErr w:type="gramEnd"/>
    </w:p>
    <w:p w14:paraId="79A671A8" w14:textId="77777777" w:rsidR="00AB1E29" w:rsidRDefault="00AB1E29" w:rsidP="00AB1E29">
      <w:pPr>
        <w:pStyle w:val="B10"/>
        <w:rPr>
          <w:lang w:eastAsia="zh-CN"/>
        </w:rPr>
      </w:pPr>
      <w:r>
        <w:tab/>
        <w:t xml:space="preserve">and </w:t>
      </w:r>
      <w:r>
        <w:rPr>
          <w:lang w:eastAsia="zh-CN"/>
        </w:rPr>
        <w:t>may provide:</w:t>
      </w:r>
    </w:p>
    <w:p w14:paraId="0163281B" w14:textId="77777777" w:rsidR="00AB1E29" w:rsidRDefault="00AB1E29" w:rsidP="00AB1E29">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540640D7" w14:textId="77777777" w:rsidR="00AB1E29" w:rsidRDefault="00AB1E29" w:rsidP="00AB1E29">
      <w:pPr>
        <w:pStyle w:val="B3"/>
      </w:pPr>
      <w:r>
        <w:t>a</w:t>
      </w:r>
      <w:r>
        <w:rPr>
          <w:lang w:eastAsia="zh-CN"/>
        </w:rPr>
        <w:t>)</w:t>
      </w:r>
      <w:r>
        <w:rPr>
          <w:lang w:eastAsia="zh-CN"/>
        </w:rPr>
        <w:tab/>
      </w:r>
      <w:r>
        <w:rPr>
          <w:lang w:val="en-US" w:eastAsia="zh-CN"/>
        </w:rPr>
        <w:t>identification of network slice(s) by "</w:t>
      </w:r>
      <w:proofErr w:type="spellStart"/>
      <w:r>
        <w:rPr>
          <w:lang w:val="en-US" w:eastAsia="zh-CN"/>
        </w:rPr>
        <w:t>snssais</w:t>
      </w:r>
      <w:proofErr w:type="spellEnd"/>
      <w:r>
        <w:rPr>
          <w:lang w:val="en-US" w:eastAsia="zh-CN"/>
        </w:rPr>
        <w:t xml:space="preserve">" </w:t>
      </w:r>
      <w:proofErr w:type="gramStart"/>
      <w:r>
        <w:rPr>
          <w:lang w:val="en-US" w:eastAsia="zh-CN"/>
        </w:rPr>
        <w:t>attribute</w:t>
      </w:r>
      <w:r>
        <w:rPr>
          <w:lang w:eastAsia="zh-CN"/>
        </w:rPr>
        <w:t>;</w:t>
      </w:r>
      <w:proofErr w:type="gramEnd"/>
    </w:p>
    <w:p w14:paraId="0EF25851" w14:textId="77777777" w:rsidR="00AB1E29" w:rsidRDefault="00AB1E29" w:rsidP="00AB1E29">
      <w:pPr>
        <w:pStyle w:val="B3"/>
      </w:pPr>
      <w:r>
        <w:t>b)</w:t>
      </w:r>
      <w:r>
        <w:tab/>
        <w:t>identification of network area to which the request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0232E310" w14:textId="77777777" w:rsidR="00AB1E29" w:rsidRDefault="00AB1E29" w:rsidP="00AB1E29">
      <w:pPr>
        <w:pStyle w:val="B3"/>
      </w:pPr>
      <w:r>
        <w:t>c)</w:t>
      </w:r>
      <w:r>
        <w:tab/>
        <w:t>if the feature "</w:t>
      </w:r>
      <w:proofErr w:type="spellStart"/>
      <w:r>
        <w:t>UserDataCongestionExt</w:t>
      </w:r>
      <w:proofErr w:type="spellEnd"/>
      <w:r>
        <w:t xml:space="preserve">" is also supported, request a list of top applications with maximum number that contribute the most to the traffic in uplink and/or downlink directions </w:t>
      </w:r>
      <w:proofErr w:type="spellStart"/>
      <w:r>
        <w:t>bythe</w:t>
      </w:r>
      <w:proofErr w:type="spellEnd"/>
      <w:r>
        <w:t xml:space="preserve"> "</w:t>
      </w:r>
      <w:proofErr w:type="spellStart"/>
      <w:r>
        <w:t>maxTopAppUlNbr</w:t>
      </w:r>
      <w:proofErr w:type="spellEnd"/>
      <w:r>
        <w:t>" attribute and/or the "</w:t>
      </w:r>
      <w:proofErr w:type="spellStart"/>
      <w:r>
        <w:t>maxTopAppDlNbr</w:t>
      </w:r>
      <w:proofErr w:type="spellEnd"/>
      <w:r>
        <w:t>" attribute; and/or</w:t>
      </w:r>
    </w:p>
    <w:p w14:paraId="753D82CC" w14:textId="77777777" w:rsidR="00AB1E29" w:rsidRDefault="00AB1E29" w:rsidP="00AB1E29">
      <w:pPr>
        <w:pStyle w:val="B3"/>
        <w:rPr>
          <w:lang w:val="en-US" w:eastAsia="zh-CN"/>
        </w:rPr>
      </w:pPr>
      <w:r>
        <w:rPr>
          <w:lang w:eastAsia="zh-CN"/>
        </w:rPr>
        <w:t>d</w:t>
      </w:r>
      <w:r>
        <w:t>)</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53CFCFD6" w14:textId="77777777" w:rsidR="00AB1E29" w:rsidRDefault="00AB1E29" w:rsidP="00AB1E29">
      <w:pPr>
        <w:pStyle w:val="B3"/>
        <w:rPr>
          <w:lang w:eastAsia="zh-CN"/>
        </w:rPr>
      </w:pPr>
      <w:r>
        <w:rPr>
          <w:lang w:eastAsia="zh-CN"/>
        </w:rPr>
        <w:t>e)</w:t>
      </w:r>
      <w:r>
        <w:rPr>
          <w:lang w:eastAsia="zh-CN"/>
        </w:rPr>
        <w:tab/>
        <w:t>the temporal granularity size in the "</w:t>
      </w:r>
      <w:proofErr w:type="spellStart"/>
      <w:r>
        <w:rPr>
          <w:lang w:eastAsia="zh-CN"/>
        </w:rPr>
        <w:t>temporalGranSize</w:t>
      </w:r>
      <w:proofErr w:type="spellEnd"/>
      <w:r>
        <w:rPr>
          <w:lang w:eastAsia="zh-CN"/>
        </w:rPr>
        <w:t>" attribute if the "UserDataCongestionExt2_eNA" feature is supported.</w:t>
      </w:r>
    </w:p>
    <w:p w14:paraId="66651BBB" w14:textId="77777777" w:rsidR="00AB1E29" w:rsidRDefault="00AB1E29" w:rsidP="00AB1E29">
      <w:pPr>
        <w:pStyle w:val="B10"/>
      </w:pPr>
      <w:r>
        <w:t>-</w:t>
      </w:r>
      <w:r>
        <w:tab/>
        <w:t>if the feature "SMCCE" is supported and the event is "SM_CONGESTION", it shall provide:</w:t>
      </w:r>
    </w:p>
    <w:p w14:paraId="4FE5D0B7" w14:textId="77777777" w:rsidR="00AB1E29" w:rsidRDefault="00AB1E29" w:rsidP="00AB1E29">
      <w:pPr>
        <w:pStyle w:val="B2"/>
      </w:pPr>
      <w:r>
        <w:t>1)</w:t>
      </w:r>
      <w:r>
        <w:tab/>
        <w:t>event specific filter information in the "event-filter" attribute which shall provide:</w:t>
      </w:r>
    </w:p>
    <w:p w14:paraId="3E84D904" w14:textId="77777777" w:rsidR="00AB1E29" w:rsidRDefault="00AB1E29" w:rsidP="00AB1E29">
      <w:pPr>
        <w:pStyle w:val="B3"/>
      </w:pPr>
      <w:r>
        <w:t>a)</w:t>
      </w:r>
      <w:r>
        <w:tab/>
        <w:t>identification of DNN in the "</w:t>
      </w:r>
      <w:proofErr w:type="spellStart"/>
      <w:r>
        <w:t>dnns</w:t>
      </w:r>
      <w:proofErr w:type="spellEnd"/>
      <w:r>
        <w:t xml:space="preserve">" attribute; and/or </w:t>
      </w:r>
    </w:p>
    <w:p w14:paraId="098654CF" w14:textId="77777777" w:rsidR="00AB1E29" w:rsidRDefault="00AB1E29" w:rsidP="00AB1E29">
      <w:pPr>
        <w:pStyle w:val="B3"/>
      </w:pPr>
      <w:r>
        <w:t>b)</w:t>
      </w:r>
      <w:r>
        <w:tab/>
        <w:t>identification of network slice(s) in the "</w:t>
      </w:r>
      <w:proofErr w:type="spellStart"/>
      <w:r>
        <w:t>snssais</w:t>
      </w:r>
      <w:proofErr w:type="spellEnd"/>
      <w:r>
        <w:t>" attribute; and</w:t>
      </w:r>
    </w:p>
    <w:p w14:paraId="01704153" w14:textId="77777777" w:rsidR="00AB1E29" w:rsidRDefault="00AB1E29" w:rsidP="00AB1E29">
      <w:pPr>
        <w:pStyle w:val="B2"/>
      </w:pPr>
      <w:r>
        <w:t>2)</w:t>
      </w:r>
      <w:r>
        <w:tab/>
        <w:t>identification of target UE(s) via "</w:t>
      </w:r>
      <w:proofErr w:type="spellStart"/>
      <w:r>
        <w:t>supis</w:t>
      </w:r>
      <w:proofErr w:type="spellEnd"/>
      <w:r>
        <w:t>" attribute in the "</w:t>
      </w:r>
      <w:proofErr w:type="spellStart"/>
      <w:r>
        <w:t>tgt-ue</w:t>
      </w:r>
      <w:proofErr w:type="spellEnd"/>
      <w:r>
        <w:t xml:space="preserve">" attribute where the target UE(s) are one have the PDU Session for the DNN and/or S-NSSAI indicated by the event specific filter </w:t>
      </w:r>
      <w:proofErr w:type="gramStart"/>
      <w:r>
        <w:t>information;</w:t>
      </w:r>
      <w:proofErr w:type="gramEnd"/>
    </w:p>
    <w:p w14:paraId="4A86C280" w14:textId="77777777" w:rsidR="00AB1E29" w:rsidRDefault="00AB1E29" w:rsidP="00AB1E29">
      <w:pPr>
        <w:pStyle w:val="B10"/>
      </w:pPr>
      <w:r>
        <w:tab/>
        <w:t>and may include:</w:t>
      </w:r>
    </w:p>
    <w:p w14:paraId="2EE08EEE" w14:textId="77777777" w:rsidR="00AB1E29" w:rsidRDefault="00AB1E29" w:rsidP="00AB1E29">
      <w:pPr>
        <w:pStyle w:val="B2"/>
        <w:rPr>
          <w:lang w:val="en-US" w:eastAsia="zh-CN"/>
        </w:rPr>
      </w:pPr>
      <w:r>
        <w:t>1)</w:t>
      </w:r>
      <w:r>
        <w:tab/>
      </w:r>
      <w:r>
        <w:rPr>
          <w:lang w:val="en-US" w:eastAsia="zh-CN"/>
        </w:rPr>
        <w:t>a list of analytics subsets carried by "</w:t>
      </w:r>
      <w:proofErr w:type="spellStart"/>
      <w:r>
        <w:rPr>
          <w:lang w:val="en-US" w:eastAsia="zh-CN"/>
        </w:rPr>
        <w:t>listOfAnaSubsets</w:t>
      </w:r>
      <w:proofErr w:type="spellEnd"/>
      <w:r>
        <w:rPr>
          <w:lang w:val="en-US" w:eastAsia="zh-CN"/>
        </w:rPr>
        <w:t xml:space="preserve">" attribute with value(s) only applicable to </w:t>
      </w:r>
      <w:r>
        <w:t>"SM_CONGESTION"</w:t>
      </w:r>
      <w:r>
        <w:rPr>
          <w:lang w:val="en-US" w:eastAsia="zh-CN"/>
        </w:rPr>
        <w:t xml:space="preserve"> event, if the "</w:t>
      </w:r>
      <w:proofErr w:type="spellStart"/>
      <w:r>
        <w:rPr>
          <w:lang w:val="en-US" w:eastAsia="zh-CN"/>
        </w:rPr>
        <w:t>EneNA</w:t>
      </w:r>
      <w:proofErr w:type="spellEnd"/>
      <w:r>
        <w:rPr>
          <w:lang w:val="en-US" w:eastAsia="zh-CN"/>
        </w:rPr>
        <w:t xml:space="preserve">" feature is </w:t>
      </w:r>
      <w:proofErr w:type="gramStart"/>
      <w:r>
        <w:rPr>
          <w:lang w:val="en-US" w:eastAsia="zh-CN"/>
        </w:rPr>
        <w:t>supported;</w:t>
      </w:r>
      <w:proofErr w:type="gramEnd"/>
    </w:p>
    <w:p w14:paraId="77D80B03" w14:textId="77777777" w:rsidR="00AB1E29" w:rsidRDefault="00AB1E29" w:rsidP="00AB1E29">
      <w:pPr>
        <w:pStyle w:val="NO"/>
      </w:pPr>
      <w:r>
        <w:t>NOTE</w:t>
      </w:r>
      <w:bookmarkStart w:id="79" w:name="_Hlk131634676"/>
      <w:r>
        <w:t> 8</w:t>
      </w:r>
      <w:bookmarkEnd w:id="79"/>
      <w:r>
        <w:t>:</w:t>
      </w:r>
      <w:r>
        <w:tab/>
        <w:t>The predictions are not applicable for Session Management Congestion Control Experience analytics.</w:t>
      </w:r>
    </w:p>
    <w:p w14:paraId="362B6807" w14:textId="77777777" w:rsidR="00AB1E29" w:rsidRDefault="00AB1E29" w:rsidP="00AB1E29">
      <w:pPr>
        <w:pStyle w:val="B10"/>
      </w:pPr>
      <w:r>
        <w:t>-</w:t>
      </w:r>
      <w:r>
        <w:tab/>
        <w:t>if the feature "Dispersion" is supported and the event is "DISPERSION", shall provide:</w:t>
      </w:r>
    </w:p>
    <w:p w14:paraId="3A42AAC9" w14:textId="77777777" w:rsidR="00AB1E29" w:rsidRDefault="00AB1E29" w:rsidP="00AB1E29">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xml:space="preserve">" </w:t>
      </w:r>
      <w:proofErr w:type="gramStart"/>
      <w:r>
        <w:t>attribute;</w:t>
      </w:r>
      <w:proofErr w:type="gramEnd"/>
    </w:p>
    <w:p w14:paraId="2A9EBD7C" w14:textId="77777777" w:rsidR="00AB1E29" w:rsidRDefault="00AB1E29" w:rsidP="00AB1E29">
      <w:pPr>
        <w:pStyle w:val="B10"/>
      </w:pPr>
      <w:r>
        <w:tab/>
        <w:t>and may include:</w:t>
      </w:r>
    </w:p>
    <w:p w14:paraId="26D7F712" w14:textId="77777777" w:rsidR="00AB1E29" w:rsidRDefault="00AB1E29" w:rsidP="00AB1E29">
      <w:pPr>
        <w:pStyle w:val="B2"/>
      </w:pPr>
      <w:r>
        <w:t>1)</w:t>
      </w:r>
      <w:r>
        <w:tab/>
        <w:t>identification of network area applies via identification of network area by "</w:t>
      </w:r>
      <w:proofErr w:type="spellStart"/>
      <w:r>
        <w:t>networkArea</w:t>
      </w:r>
      <w:proofErr w:type="spellEnd"/>
      <w:r>
        <w:t xml:space="preserve">" </w:t>
      </w:r>
      <w:proofErr w:type="gramStart"/>
      <w:r>
        <w:t>attribute;</w:t>
      </w:r>
      <w:proofErr w:type="gramEnd"/>
    </w:p>
    <w:p w14:paraId="462E29C8" w14:textId="77777777" w:rsidR="00AB1E29" w:rsidRDefault="00AB1E29" w:rsidP="00AB1E29">
      <w:pPr>
        <w:pStyle w:val="B2"/>
      </w:pPr>
      <w:r>
        <w:t>2)</w:t>
      </w:r>
      <w:r>
        <w:tab/>
        <w:t>identification of network slice(s) by "</w:t>
      </w:r>
      <w:proofErr w:type="spellStart"/>
      <w:r>
        <w:t>snssais</w:t>
      </w:r>
      <w:proofErr w:type="spellEnd"/>
      <w:r>
        <w:t xml:space="preserve">" </w:t>
      </w:r>
      <w:proofErr w:type="gramStart"/>
      <w:r>
        <w:t>attribute;</w:t>
      </w:r>
      <w:proofErr w:type="gramEnd"/>
    </w:p>
    <w:p w14:paraId="7405B8FE" w14:textId="77777777" w:rsidR="00AB1E29" w:rsidRDefault="00AB1E29" w:rsidP="00AB1E29">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1A96D23A" w14:textId="77777777" w:rsidR="00AB1E29" w:rsidRDefault="00AB1E29" w:rsidP="00AB1E29">
      <w:pPr>
        <w:pStyle w:val="B2"/>
        <w:rPr>
          <w:lang w:val="en-US" w:eastAsia="zh-CN"/>
        </w:rPr>
      </w:pPr>
      <w:bookmarkStart w:id="80" w:name="_Hlk90124121"/>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xml:space="preserve">" attribute, which for the requested dispersion type may include dispersion class, ranking, ordering and/or accuracy </w:t>
      </w:r>
      <w:proofErr w:type="spellStart"/>
      <w:proofErr w:type="gramStart"/>
      <w:r>
        <w:rPr>
          <w:lang w:val="en-US" w:eastAsia="zh-CN"/>
        </w:rPr>
        <w:t>requirments</w:t>
      </w:r>
      <w:proofErr w:type="spellEnd"/>
      <w:r>
        <w:rPr>
          <w:lang w:val="en-US" w:eastAsia="zh-CN"/>
        </w:rPr>
        <w:t>;</w:t>
      </w:r>
      <w:proofErr w:type="gramEnd"/>
    </w:p>
    <w:p w14:paraId="270BA88E" w14:textId="77777777" w:rsidR="00AB1E29" w:rsidRDefault="00AB1E29" w:rsidP="00AB1E29">
      <w:pPr>
        <w:pStyle w:val="B2"/>
      </w:pPr>
      <w:r>
        <w:t>5)</w:t>
      </w:r>
      <w:r>
        <w:tab/>
        <w:t>an optional list of analytics subsets by "</w:t>
      </w:r>
      <w:proofErr w:type="spellStart"/>
      <w:r>
        <w:t>listOfAnaSubsets</w:t>
      </w:r>
      <w:proofErr w:type="spellEnd"/>
      <w:r>
        <w:t xml:space="preserve">" attribute with value(s) only applicable to "DISPERSION" </w:t>
      </w:r>
      <w:proofErr w:type="gramStart"/>
      <w:r>
        <w:t>event;</w:t>
      </w:r>
      <w:proofErr w:type="gramEnd"/>
    </w:p>
    <w:p w14:paraId="054E0CE2" w14:textId="77777777" w:rsidR="00AB1E29" w:rsidRDefault="00AB1E29" w:rsidP="00AB1E29">
      <w:pPr>
        <w:pStyle w:val="B2"/>
      </w:pPr>
      <w:r>
        <w:lastRenderedPageBreak/>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xml:space="preserve">" is </w:t>
      </w:r>
      <w:proofErr w:type="gramStart"/>
      <w:r>
        <w:t>supported;</w:t>
      </w:r>
      <w:proofErr w:type="gramEnd"/>
    </w:p>
    <w:p w14:paraId="1E50DD8C" w14:textId="77777777" w:rsidR="00AB1E29" w:rsidRDefault="00AB1E29" w:rsidP="00AB1E29">
      <w:pPr>
        <w:pStyle w:val="B2"/>
      </w:pPr>
      <w:r>
        <w:rPr>
          <w:lang w:val="en-US" w:eastAsia="zh-CN"/>
        </w:rP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w:t>
      </w:r>
      <w:proofErr w:type="gramStart"/>
      <w:r>
        <w:t>supported;</w:t>
      </w:r>
      <w:proofErr w:type="gramEnd"/>
    </w:p>
    <w:p w14:paraId="1F4FF41E" w14:textId="77777777" w:rsidR="00AB1E29" w:rsidRDefault="00AB1E29" w:rsidP="00AB1E29">
      <w:pPr>
        <w:pStyle w:val="B2"/>
      </w:pPr>
      <w:r>
        <w:rPr>
          <w:lang w:val="en-US" w:eastAsia="zh-CN"/>
        </w:rPr>
        <w:t>7)</w:t>
      </w:r>
      <w:r>
        <w:tab/>
        <w:t>the spatial granularity size of cell in the "</w:t>
      </w:r>
      <w:proofErr w:type="spellStart"/>
      <w:r>
        <w:t>spatialGranSizeCell</w:t>
      </w:r>
      <w:proofErr w:type="spellEnd"/>
      <w:r>
        <w:t>" attribute if the "</w:t>
      </w:r>
      <w:proofErr w:type="spellStart"/>
      <w:r>
        <w:t>DispersionExt_eNA</w:t>
      </w:r>
      <w:proofErr w:type="spellEnd"/>
      <w:r>
        <w:t>" feature is supported;</w:t>
      </w:r>
      <w:r>
        <w:rPr>
          <w:lang w:val="en-US" w:eastAsia="zh-CN"/>
        </w:rPr>
        <w:t xml:space="preserve"> and/or</w:t>
      </w:r>
    </w:p>
    <w:p w14:paraId="5954D579" w14:textId="77777777" w:rsidR="00AB1E29" w:rsidRDefault="00AB1E29" w:rsidP="00AB1E29">
      <w:pPr>
        <w:pStyle w:val="B2"/>
        <w:rPr>
          <w:lang w:val="en-US" w:eastAsia="zh-CN"/>
        </w:rPr>
      </w:pPr>
      <w:r>
        <w:t>8)</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268E741A" w14:textId="77777777" w:rsidR="00AB1E29" w:rsidRDefault="00AB1E29" w:rsidP="00AB1E29">
      <w:pPr>
        <w:pStyle w:val="B10"/>
      </w:pPr>
      <w:r>
        <w:t>-</w:t>
      </w:r>
      <w:r>
        <w:tab/>
        <w:t>if the feature "</w:t>
      </w:r>
      <w:proofErr w:type="spellStart"/>
      <w:r>
        <w:t>RedundantTransmissionExp</w:t>
      </w:r>
      <w:proofErr w:type="spellEnd"/>
      <w:r>
        <w:t>" is supported and the event is "RED_TRANS_EXP", shall provide:</w:t>
      </w:r>
    </w:p>
    <w:p w14:paraId="4208C790" w14:textId="77777777" w:rsidR="00AB1E29" w:rsidRDefault="00AB1E29" w:rsidP="00AB1E29">
      <w:pPr>
        <w:pStyle w:val="B2"/>
      </w:pPr>
      <w:r>
        <w:t>1)</w:t>
      </w:r>
      <w:r>
        <w:tab/>
        <w:t>identification of target UE(s)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within "</w:t>
      </w:r>
      <w:proofErr w:type="spellStart"/>
      <w:r>
        <w:t>tgt-ue</w:t>
      </w:r>
      <w:proofErr w:type="spellEnd"/>
      <w:r>
        <w:t xml:space="preserve">" </w:t>
      </w:r>
      <w:proofErr w:type="gramStart"/>
      <w:r>
        <w:t>attribute;</w:t>
      </w:r>
      <w:proofErr w:type="gramEnd"/>
    </w:p>
    <w:p w14:paraId="65DCA90A" w14:textId="77777777" w:rsidR="00AB1E29" w:rsidRDefault="00AB1E29" w:rsidP="00AB1E29">
      <w:pPr>
        <w:pStyle w:val="B10"/>
      </w:pPr>
      <w:r>
        <w:tab/>
        <w:t>and may include:</w:t>
      </w:r>
    </w:p>
    <w:p w14:paraId="5D4DDAA5" w14:textId="77777777" w:rsidR="00AB1E29" w:rsidRDefault="00AB1E29" w:rsidP="00AB1E29">
      <w:pPr>
        <w:pStyle w:val="B2"/>
      </w:pPr>
      <w:r>
        <w:t>1)</w:t>
      </w:r>
      <w:r>
        <w:tab/>
        <w:t>identification of network area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xml:space="preserve">" </w:t>
      </w:r>
      <w:proofErr w:type="gramStart"/>
      <w:r>
        <w:t>attribute;</w:t>
      </w:r>
      <w:proofErr w:type="gramEnd"/>
    </w:p>
    <w:p w14:paraId="0EC9C901" w14:textId="77777777" w:rsidR="00AB1E29" w:rsidRDefault="00AB1E29" w:rsidP="00AB1E29">
      <w:pPr>
        <w:pStyle w:val="B2"/>
      </w:pPr>
      <w:r>
        <w:t>2)</w:t>
      </w:r>
      <w:r>
        <w:tab/>
        <w:t>identification of network slice(s) by "</w:t>
      </w:r>
      <w:proofErr w:type="spellStart"/>
      <w:r>
        <w:t>snssais</w:t>
      </w:r>
      <w:proofErr w:type="spellEnd"/>
      <w:r>
        <w:t xml:space="preserve">" </w:t>
      </w:r>
      <w:proofErr w:type="gramStart"/>
      <w:r>
        <w:t>attribute;</w:t>
      </w:r>
      <w:proofErr w:type="gramEnd"/>
    </w:p>
    <w:p w14:paraId="6E30F5C4" w14:textId="77777777" w:rsidR="00AB1E29" w:rsidRDefault="00AB1E29" w:rsidP="00AB1E29">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xml:space="preserve">" </w:t>
      </w:r>
      <w:proofErr w:type="gramStart"/>
      <w:r>
        <w:rPr>
          <w:lang w:val="en-US" w:eastAsia="zh-CN"/>
        </w:rPr>
        <w:t>attribute;</w:t>
      </w:r>
      <w:proofErr w:type="gramEnd"/>
    </w:p>
    <w:bookmarkEnd w:id="80"/>
    <w:p w14:paraId="67514834" w14:textId="77777777" w:rsidR="00AB1E29" w:rsidRDefault="00AB1E29" w:rsidP="00AB1E29">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xml:space="preserve">" attribute, which may include preferred order of results for the list of Redundant Transmission </w:t>
      </w:r>
      <w:proofErr w:type="gramStart"/>
      <w:r>
        <w:rPr>
          <w:lang w:val="en-US" w:eastAsia="zh-CN"/>
        </w:rPr>
        <w:t>Experience;</w:t>
      </w:r>
      <w:proofErr w:type="gramEnd"/>
    </w:p>
    <w:p w14:paraId="344BD13A" w14:textId="77777777" w:rsidR="00AB1E29" w:rsidRDefault="00AB1E29" w:rsidP="00AB1E29">
      <w:pPr>
        <w:pStyle w:val="B2"/>
      </w:pPr>
      <w:r>
        <w:t>5)</w:t>
      </w:r>
      <w:r>
        <w:tab/>
        <w:t>an optional list of analytics subsets by "</w:t>
      </w:r>
      <w:proofErr w:type="spellStart"/>
      <w:r>
        <w:t>listOfAnaSubsets</w:t>
      </w:r>
      <w:proofErr w:type="spellEnd"/>
      <w:r>
        <w:t>" attribute with value(s) only applicable to RED_TRANS_EXP event, if the "</w:t>
      </w:r>
      <w:proofErr w:type="spellStart"/>
      <w:r>
        <w:t>EneNA</w:t>
      </w:r>
      <w:proofErr w:type="spellEnd"/>
      <w:r>
        <w:t>" feature is supported;</w:t>
      </w:r>
      <w:r>
        <w:rPr>
          <w:lang w:val="en-US" w:eastAsia="zh-CN"/>
        </w:rPr>
        <w:t xml:space="preserve"> and/or</w:t>
      </w:r>
    </w:p>
    <w:p w14:paraId="5BA66BD8" w14:textId="77777777" w:rsidR="00AB1E29" w:rsidRDefault="00AB1E29" w:rsidP="00AB1E29">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1A842C24" w14:textId="77777777" w:rsidR="00AB1E29" w:rsidRDefault="00AB1E29" w:rsidP="00AB1E29">
      <w:pPr>
        <w:pStyle w:val="B10"/>
      </w:pPr>
      <w:r>
        <w:t>-</w:t>
      </w:r>
      <w:r>
        <w:tab/>
        <w:t>if the feature "</w:t>
      </w:r>
      <w:proofErr w:type="spellStart"/>
      <w:r>
        <w:t>WlanPerformance</w:t>
      </w:r>
      <w:proofErr w:type="spellEnd"/>
      <w:r>
        <w:t>" is supported and the event is "WLAN_PERFORMANCE", shall provide:</w:t>
      </w:r>
    </w:p>
    <w:p w14:paraId="5B9E1F6B" w14:textId="77777777" w:rsidR="00AB1E29" w:rsidRDefault="00AB1E29" w:rsidP="00AB1E29">
      <w:pPr>
        <w:pStyle w:val="B2"/>
      </w:pPr>
      <w:r>
        <w:t>1)</w:t>
      </w:r>
      <w:r>
        <w:tab/>
        <w:t>identification of target UE(s)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shall be present in the "</w:t>
      </w:r>
      <w:proofErr w:type="spellStart"/>
      <w:r>
        <w:t>wlanReqs</w:t>
      </w:r>
      <w:proofErr w:type="spellEnd"/>
      <w:r>
        <w:t xml:space="preserve">" </w:t>
      </w:r>
      <w:proofErr w:type="gramStart"/>
      <w:r>
        <w:t>attribute;</w:t>
      </w:r>
      <w:proofErr w:type="gramEnd"/>
    </w:p>
    <w:p w14:paraId="5C282A81" w14:textId="77777777" w:rsidR="00AB1E29" w:rsidRDefault="00AB1E29" w:rsidP="00AB1E29">
      <w:pPr>
        <w:pStyle w:val="B10"/>
      </w:pPr>
      <w:r>
        <w:tab/>
        <w:t>and may include:</w:t>
      </w:r>
    </w:p>
    <w:p w14:paraId="0BF38084" w14:textId="77777777" w:rsidR="00AB1E29" w:rsidRDefault="00AB1E29" w:rsidP="00AB1E29">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1795FFC7" w14:textId="77777777" w:rsidR="00AB1E29" w:rsidRDefault="00AB1E29" w:rsidP="00AB1E29">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xml:space="preserve">" attribute, which may include SSID(s), BSSID(s), preferred order of results for the list of WLAN performance information and/or accuracy per analytics </w:t>
      </w:r>
      <w:proofErr w:type="gramStart"/>
      <w:r>
        <w:rPr>
          <w:lang w:val="en-US" w:eastAsia="zh-CN"/>
        </w:rPr>
        <w:t>subset;</w:t>
      </w:r>
      <w:proofErr w:type="gramEnd"/>
    </w:p>
    <w:p w14:paraId="70823521" w14:textId="77777777" w:rsidR="00AB1E29" w:rsidRDefault="00AB1E29" w:rsidP="00AB1E29">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 and/or</w:t>
      </w:r>
    </w:p>
    <w:p w14:paraId="4E3D29E6" w14:textId="77777777" w:rsidR="00AB1E29" w:rsidRDefault="00AB1E29" w:rsidP="00AB1E29">
      <w:pPr>
        <w:pStyle w:val="B2"/>
        <w:rPr>
          <w:lang w:val="en-US" w:eastAsia="zh-CN"/>
        </w:rPr>
      </w:pPr>
      <w:r>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1B7D4096" w14:textId="77777777" w:rsidR="00AB1E29" w:rsidRDefault="00AB1E29" w:rsidP="00AB1E29">
      <w:pPr>
        <w:pStyle w:val="B10"/>
      </w:pPr>
      <w:r>
        <w:t>-</w:t>
      </w:r>
      <w:r>
        <w:tab/>
        <w:t>if the feature "</w:t>
      </w:r>
      <w:proofErr w:type="spellStart"/>
      <w:r>
        <w:rPr>
          <w:rFonts w:cs="Arial"/>
          <w:szCs w:val="18"/>
        </w:rPr>
        <w:t>DnPerformance</w:t>
      </w:r>
      <w:proofErr w:type="spellEnd"/>
      <w:r>
        <w:t>" is supported and the event is "DN_PERFORMANCE", shall provide:</w:t>
      </w:r>
    </w:p>
    <w:p w14:paraId="2F2380C7" w14:textId="77777777" w:rsidR="00AB1E29" w:rsidRDefault="00AB1E29" w:rsidP="00AB1E29">
      <w:pPr>
        <w:pStyle w:val="B2"/>
      </w:pPr>
      <w:r>
        <w:t>1)</w:t>
      </w:r>
      <w:r>
        <w:tab/>
        <w:t>identification of target UE(s) to which the request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xml:space="preserve">" </w:t>
      </w:r>
      <w:proofErr w:type="gramStart"/>
      <w:r>
        <w:t>attribute;</w:t>
      </w:r>
      <w:proofErr w:type="gramEnd"/>
    </w:p>
    <w:p w14:paraId="0010144F" w14:textId="77777777" w:rsidR="00AB1E29" w:rsidRDefault="00AB1E29" w:rsidP="00AB1E29">
      <w:pPr>
        <w:pStyle w:val="B2"/>
      </w:pPr>
      <w:r>
        <w:t>and may include:</w:t>
      </w:r>
    </w:p>
    <w:p w14:paraId="03E7CF27" w14:textId="77777777" w:rsidR="00AB1E29" w:rsidRDefault="00AB1E29" w:rsidP="00AB1E29">
      <w:pPr>
        <w:pStyle w:val="B2"/>
      </w:pPr>
      <w:r>
        <w:t>1)</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6F02C456" w14:textId="77777777" w:rsidR="00AB1E29" w:rsidRDefault="00AB1E29" w:rsidP="00AB1E29">
      <w:pPr>
        <w:pStyle w:val="B2"/>
      </w:pPr>
      <w:r>
        <w:t>2)</w:t>
      </w:r>
      <w:r>
        <w:tab/>
      </w:r>
      <w:r>
        <w:rPr>
          <w:lang w:eastAsia="zh-CN"/>
        </w:rPr>
        <w:t>identification of network slice(s) in the "</w:t>
      </w:r>
      <w:proofErr w:type="spellStart"/>
      <w:r>
        <w:rPr>
          <w:lang w:eastAsia="zh-CN"/>
        </w:rPr>
        <w:t>snssais</w:t>
      </w:r>
      <w:proofErr w:type="spellEnd"/>
      <w:r>
        <w:rPr>
          <w:lang w:eastAsia="zh-CN"/>
        </w:rPr>
        <w:t xml:space="preserve">" </w:t>
      </w:r>
      <w:proofErr w:type="gramStart"/>
      <w:r>
        <w:rPr>
          <w:lang w:eastAsia="zh-CN"/>
        </w:rPr>
        <w:t>attribute;</w:t>
      </w:r>
      <w:proofErr w:type="gramEnd"/>
    </w:p>
    <w:p w14:paraId="58331570" w14:textId="77777777" w:rsidR="00AB1E29" w:rsidRDefault="00AB1E29" w:rsidP="00AB1E29">
      <w:pPr>
        <w:pStyle w:val="B2"/>
      </w:pPr>
      <w:r>
        <w:lastRenderedPageBreak/>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xml:space="preserve">" </w:t>
      </w:r>
      <w:proofErr w:type="gramStart"/>
      <w:r>
        <w:t>attribute;</w:t>
      </w:r>
      <w:proofErr w:type="gramEnd"/>
    </w:p>
    <w:p w14:paraId="3ACA5D9A" w14:textId="77777777" w:rsidR="00AB1E29" w:rsidRDefault="00AB1E29" w:rsidP="00AB1E29">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xml:space="preserve">" </w:t>
      </w:r>
      <w:proofErr w:type="gramStart"/>
      <w:r>
        <w:rPr>
          <w:lang w:val="en-US" w:eastAsia="zh-CN"/>
        </w:rPr>
        <w:t>attribute;</w:t>
      </w:r>
      <w:proofErr w:type="gramEnd"/>
    </w:p>
    <w:p w14:paraId="0075B6B7" w14:textId="77777777" w:rsidR="00AB1E29" w:rsidRDefault="00AB1E29" w:rsidP="00AB1E29">
      <w:pPr>
        <w:pStyle w:val="B2"/>
      </w:pPr>
      <w:r>
        <w:rPr>
          <w:lang w:val="en-US" w:eastAsia="ja-JP"/>
        </w:rPr>
        <w:t>5)</w:t>
      </w:r>
      <w:r>
        <w:rPr>
          <w:lang w:val="en-US" w:eastAsia="ja-JP"/>
        </w:rPr>
        <w:tab/>
      </w:r>
      <w:r>
        <w:t>an identification of DNN in the "</w:t>
      </w:r>
      <w:proofErr w:type="spellStart"/>
      <w:r>
        <w:t>dnns</w:t>
      </w:r>
      <w:proofErr w:type="spellEnd"/>
      <w:r>
        <w:t xml:space="preserve">" </w:t>
      </w:r>
      <w:proofErr w:type="gramStart"/>
      <w:r>
        <w:t>attribute;</w:t>
      </w:r>
      <w:proofErr w:type="gramEnd"/>
    </w:p>
    <w:p w14:paraId="3EEF2ED2" w14:textId="77777777" w:rsidR="00AB1E29" w:rsidRDefault="00AB1E29" w:rsidP="00AB1E29">
      <w:pPr>
        <w:pStyle w:val="B2"/>
        <w:rPr>
          <w:lang w:val="en-US" w:eastAsia="ja-JP"/>
        </w:rPr>
      </w:pPr>
      <w:r>
        <w:rPr>
          <w:lang w:val="en-US" w:eastAsia="ja-JP"/>
        </w:rPr>
        <w:t>6)</w:t>
      </w:r>
      <w:r>
        <w:rPr>
          <w:lang w:val="en-US" w:eastAsia="ja-JP"/>
        </w:rPr>
        <w:tab/>
        <w:t>identification of a user plane access to one or more DN(s) where applications are deployed by "</w:t>
      </w:r>
      <w:proofErr w:type="spellStart"/>
      <w:r>
        <w:rPr>
          <w:lang w:val="en-US" w:eastAsia="ja-JP"/>
        </w:rPr>
        <w:t>dnais</w:t>
      </w:r>
      <w:proofErr w:type="spellEnd"/>
      <w:r>
        <w:rPr>
          <w:lang w:val="en-US" w:eastAsia="ja-JP"/>
        </w:rPr>
        <w:t xml:space="preserve">" </w:t>
      </w:r>
      <w:proofErr w:type="gramStart"/>
      <w:r>
        <w:rPr>
          <w:lang w:val="en-US" w:eastAsia="ja-JP"/>
        </w:rPr>
        <w:t>attribute;</w:t>
      </w:r>
      <w:proofErr w:type="gramEnd"/>
    </w:p>
    <w:p w14:paraId="78E40BCC" w14:textId="77777777" w:rsidR="00AB1E29" w:rsidRDefault="00AB1E29" w:rsidP="00AB1E29">
      <w:pPr>
        <w:pStyle w:val="B2"/>
        <w:rPr>
          <w:lang w:val="en-US" w:eastAsia="ja-JP"/>
        </w:rPr>
      </w:pPr>
      <w:r>
        <w:rPr>
          <w:lang w:val="en-US" w:eastAsia="ja-JP"/>
        </w:rPr>
        <w:t>7)</w:t>
      </w:r>
      <w:r>
        <w:rPr>
          <w:lang w:val="en-US" w:eastAsia="ja-JP"/>
        </w:rPr>
        <w:tab/>
        <w:t>the identification of the UPF as the "</w:t>
      </w:r>
      <w:proofErr w:type="spellStart"/>
      <w:r>
        <w:rPr>
          <w:lang w:val="en-US" w:eastAsia="ja-JP"/>
        </w:rPr>
        <w:t>upfInfo</w:t>
      </w:r>
      <w:proofErr w:type="spellEnd"/>
      <w:r>
        <w:rPr>
          <w:lang w:val="en-US" w:eastAsia="ja-JP"/>
        </w:rPr>
        <w:t xml:space="preserve">" </w:t>
      </w:r>
      <w:proofErr w:type="gramStart"/>
      <w:r>
        <w:rPr>
          <w:lang w:val="en-US" w:eastAsia="ja-JP"/>
        </w:rPr>
        <w:t>attribute;</w:t>
      </w:r>
      <w:proofErr w:type="gramEnd"/>
    </w:p>
    <w:p w14:paraId="5FA590C9" w14:textId="77777777" w:rsidR="00AB1E29" w:rsidRDefault="00AB1E29" w:rsidP="00AB1E29">
      <w:pPr>
        <w:pStyle w:val="B2"/>
        <w:rPr>
          <w:lang w:val="en-US" w:eastAsia="ja-JP"/>
        </w:rPr>
      </w:pPr>
      <w:r>
        <w:rPr>
          <w:lang w:val="en-US" w:eastAsia="ja-JP"/>
        </w:rPr>
        <w:t>8)</w:t>
      </w:r>
      <w:r>
        <w:rPr>
          <w:lang w:val="en-US" w:eastAsia="ja-JP"/>
        </w:rPr>
        <w:tab/>
        <w:t>IP address(s)/FQDN(s) of the Application Server(s) as the "</w:t>
      </w:r>
      <w:proofErr w:type="spellStart"/>
      <w:r>
        <w:rPr>
          <w:lang w:val="en-US" w:eastAsia="ja-JP"/>
        </w:rPr>
        <w:t>appServerAddrs</w:t>
      </w:r>
      <w:proofErr w:type="spellEnd"/>
      <w:r>
        <w:rPr>
          <w:lang w:val="en-US" w:eastAsia="ja-JP"/>
        </w:rPr>
        <w:t xml:space="preserve">" </w:t>
      </w:r>
      <w:proofErr w:type="gramStart"/>
      <w:r>
        <w:rPr>
          <w:lang w:val="en-US" w:eastAsia="ja-JP"/>
        </w:rPr>
        <w:t>attribute;</w:t>
      </w:r>
      <w:proofErr w:type="gramEnd"/>
    </w:p>
    <w:p w14:paraId="6DB05CA3" w14:textId="77777777" w:rsidR="00AB1E29" w:rsidRDefault="00AB1E29" w:rsidP="00AB1E29">
      <w:pPr>
        <w:pStyle w:val="B2"/>
      </w:pPr>
      <w:r>
        <w:t>9)</w:t>
      </w:r>
      <w:r>
        <w:tab/>
        <w:t>DN performance analytics requirements in "</w:t>
      </w:r>
      <w:proofErr w:type="spellStart"/>
      <w:r>
        <w:t>dnPerfReqs</w:t>
      </w:r>
      <w:proofErr w:type="spellEnd"/>
      <w:r>
        <w:t>" attribute, which may include the preferred order of results for the list of DN performance information and/or the reporting threshold of each applicable analytics subset; and/or</w:t>
      </w:r>
    </w:p>
    <w:p w14:paraId="21DECF74" w14:textId="77777777" w:rsidR="00AB1E29" w:rsidRDefault="00AB1E29" w:rsidP="00AB1E29">
      <w:pPr>
        <w:pStyle w:val="B2"/>
      </w:pPr>
      <w:r>
        <w:t>10)</w:t>
      </w:r>
      <w:r>
        <w:tab/>
        <w:t>an optional list of analytics subsets by "</w:t>
      </w:r>
      <w:proofErr w:type="spellStart"/>
      <w:r>
        <w:t>listOfAnaSubsets</w:t>
      </w:r>
      <w:proofErr w:type="spellEnd"/>
      <w:r>
        <w:t>" attribute with value(s) only applicable to "DN_PERFORMANCE" event, if the "</w:t>
      </w:r>
      <w:proofErr w:type="spellStart"/>
      <w:r>
        <w:t>EneNA</w:t>
      </w:r>
      <w:proofErr w:type="spellEnd"/>
      <w:r>
        <w:t>" feature is supported and may include the attribute with value(s) only applicable to "DN_PERFORMANCE" event and "</w:t>
      </w:r>
      <w:proofErr w:type="spellStart"/>
      <w:r>
        <w:t>DnPerformanceExt_AIML</w:t>
      </w:r>
      <w:proofErr w:type="spellEnd"/>
      <w:r>
        <w:t>" feature if supported.</w:t>
      </w:r>
    </w:p>
    <w:p w14:paraId="7BC960E4" w14:textId="77777777" w:rsidR="00AB1E29" w:rsidRDefault="00AB1E29" w:rsidP="00AB1E29">
      <w:pPr>
        <w:pStyle w:val="B2"/>
      </w:pPr>
      <w:r>
        <w:rPr>
          <w:lang w:val="en-US" w:eastAsia="zh-CN"/>
        </w:rPr>
        <w:t>11)</w:t>
      </w:r>
      <w:r>
        <w:tab/>
        <w:t>the spatial granularity size of TA in the "</w:t>
      </w:r>
      <w:proofErr w:type="spellStart"/>
      <w:r>
        <w:t>spatialGranSizeTa</w:t>
      </w:r>
      <w:proofErr w:type="spellEnd"/>
      <w:r>
        <w:t>" attribute if the "</w:t>
      </w:r>
      <w:proofErr w:type="spellStart"/>
      <w:r>
        <w:t>DnPerfExt_eNA</w:t>
      </w:r>
      <w:proofErr w:type="spellEnd"/>
      <w:r>
        <w:t>" feature is supported.</w:t>
      </w:r>
    </w:p>
    <w:p w14:paraId="7796FD2A" w14:textId="77777777" w:rsidR="00AB1E29" w:rsidRDefault="00AB1E29" w:rsidP="00AB1E29">
      <w:pPr>
        <w:pStyle w:val="B2"/>
      </w:pPr>
      <w:r>
        <w:rPr>
          <w:lang w:val="en-US" w:eastAsia="zh-CN"/>
        </w:rPr>
        <w:t>11)</w:t>
      </w:r>
      <w:r>
        <w:tab/>
        <w:t>the spatial granularity size of cell in the "</w:t>
      </w:r>
      <w:proofErr w:type="spellStart"/>
      <w:r>
        <w:t>spatialGranSizeCell</w:t>
      </w:r>
      <w:proofErr w:type="spellEnd"/>
      <w:r>
        <w:t>" attribute if the "</w:t>
      </w:r>
      <w:proofErr w:type="spellStart"/>
      <w:r>
        <w:t>DnPerfExt_eNA</w:t>
      </w:r>
      <w:proofErr w:type="spellEnd"/>
      <w:r>
        <w:t>" feature is supported.</w:t>
      </w:r>
    </w:p>
    <w:p w14:paraId="767B3BA6" w14:textId="77777777" w:rsidR="00AB1E29" w:rsidRDefault="00AB1E29" w:rsidP="00AB1E29">
      <w:pPr>
        <w:pStyle w:val="B2"/>
        <w:rPr>
          <w:lang w:val="en-US" w:eastAsia="zh-CN"/>
        </w:rPr>
      </w:pPr>
      <w:r>
        <w:t>12)</w:t>
      </w:r>
      <w:r>
        <w:tab/>
        <w:t>the temporal granularity size in the "</w:t>
      </w:r>
      <w:proofErr w:type="spellStart"/>
      <w:r>
        <w:t>temporalGranSize</w:t>
      </w:r>
      <w:proofErr w:type="spellEnd"/>
      <w:r>
        <w:t>" attribute if the "</w:t>
      </w:r>
      <w:proofErr w:type="spellStart"/>
      <w:r>
        <w:t>DnPerfExt_eNA</w:t>
      </w:r>
      <w:proofErr w:type="spellEnd"/>
      <w:r>
        <w:t>" feature is supported.</w:t>
      </w:r>
    </w:p>
    <w:p w14:paraId="70AC5832" w14:textId="77777777" w:rsidR="00AB1E29" w:rsidRDefault="00AB1E29" w:rsidP="00AB1E29">
      <w:pPr>
        <w:pStyle w:val="B10"/>
      </w:pPr>
      <w:r>
        <w:t>-</w:t>
      </w:r>
      <w:r>
        <w:tab/>
        <w:t>if the feature "</w:t>
      </w:r>
      <w:r>
        <w:rPr>
          <w:lang w:eastAsia="zh-CN"/>
        </w:rPr>
        <w:t>E2eDataVolTransTime</w:t>
      </w:r>
      <w:r>
        <w:t>" is supported and the event is "</w:t>
      </w:r>
      <w:r>
        <w:rPr>
          <w:lang w:eastAsia="zh-CN"/>
        </w:rPr>
        <w:t>E2E_DATA_VOL_TRANS_TIME</w:t>
      </w:r>
      <w:r>
        <w:t>", shall provide:</w:t>
      </w:r>
    </w:p>
    <w:p w14:paraId="1EC070F9" w14:textId="77777777" w:rsidR="00AB1E29" w:rsidRDefault="00AB1E29" w:rsidP="00AB1E29">
      <w:pPr>
        <w:pStyle w:val="B2"/>
      </w:pPr>
      <w:r>
        <w:t>1)</w:t>
      </w:r>
      <w:r>
        <w:tab/>
        <w:t>identification of target UE(s) to which the subscription applies by "</w:t>
      </w:r>
      <w:proofErr w:type="spellStart"/>
      <w:r>
        <w:t>supis</w:t>
      </w:r>
      <w:proofErr w:type="spellEnd"/>
      <w:r>
        <w:t>" or "</w:t>
      </w:r>
      <w:proofErr w:type="spellStart"/>
      <w:r>
        <w:t>gpsis</w:t>
      </w:r>
      <w:proofErr w:type="spellEnd"/>
      <w:r>
        <w:t>" attribute in the "</w:t>
      </w:r>
      <w:proofErr w:type="spellStart"/>
      <w:r>
        <w:t>tgt-ue</w:t>
      </w:r>
      <w:proofErr w:type="spellEnd"/>
      <w:r>
        <w:t>" attribute.</w:t>
      </w:r>
    </w:p>
    <w:p w14:paraId="57BACF35" w14:textId="77777777" w:rsidR="00AB1E29" w:rsidRDefault="00AB1E29" w:rsidP="00AB1E29">
      <w:pPr>
        <w:pStyle w:val="B10"/>
      </w:pPr>
      <w:r>
        <w:tab/>
        <w:t>and may include:</w:t>
      </w:r>
    </w:p>
    <w:p w14:paraId="34ABFA6C" w14:textId="77777777" w:rsidR="00AB1E29" w:rsidRDefault="00AB1E29" w:rsidP="00AB1E29">
      <w:pPr>
        <w:pStyle w:val="B2"/>
      </w:pPr>
      <w:r>
        <w:t>1)</w:t>
      </w:r>
      <w:r>
        <w:tab/>
      </w:r>
      <w:r>
        <w:tab/>
        <w:t>an identification of DNN in the "</w:t>
      </w:r>
      <w:proofErr w:type="spellStart"/>
      <w:r>
        <w:t>dnns</w:t>
      </w:r>
      <w:proofErr w:type="spellEnd"/>
      <w:r>
        <w:t xml:space="preserve">" </w:t>
      </w:r>
      <w:proofErr w:type="gramStart"/>
      <w:r>
        <w:t>attribute;</w:t>
      </w:r>
      <w:proofErr w:type="gramEnd"/>
    </w:p>
    <w:p w14:paraId="44B2D6BA" w14:textId="77777777" w:rsidR="00AB1E29" w:rsidRDefault="00AB1E29" w:rsidP="00AB1E29">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proofErr w:type="gramEnd"/>
    </w:p>
    <w:p w14:paraId="1BE48114" w14:textId="77777777" w:rsidR="00AB1E29" w:rsidRDefault="00AB1E29" w:rsidP="00AB1E29">
      <w:pPr>
        <w:pStyle w:val="B2"/>
      </w:pPr>
      <w:r>
        <w:t>3)</w:t>
      </w:r>
      <w:r>
        <w:tab/>
        <w:t>application identifier(s) in "</w:t>
      </w:r>
      <w:proofErr w:type="spellStart"/>
      <w:r>
        <w:t>appIds</w:t>
      </w:r>
      <w:proofErr w:type="spellEnd"/>
      <w:r>
        <w:t xml:space="preserve">" </w:t>
      </w:r>
      <w:proofErr w:type="gramStart"/>
      <w:r>
        <w:t>attribute;</w:t>
      </w:r>
      <w:proofErr w:type="gramEnd"/>
    </w:p>
    <w:p w14:paraId="28389823" w14:textId="77777777" w:rsidR="00AB1E29" w:rsidRDefault="00AB1E29" w:rsidP="00AB1E29">
      <w:pPr>
        <w:pStyle w:val="B2"/>
      </w:pPr>
      <w:r>
        <w:t>4)</w:t>
      </w:r>
      <w:r>
        <w:tab/>
        <w:t>area of interest of the UEs by "</w:t>
      </w:r>
      <w:proofErr w:type="spellStart"/>
      <w:r>
        <w:t>networkArea</w:t>
      </w:r>
      <w:proofErr w:type="spellEnd"/>
      <w:r>
        <w:t xml:space="preserve">" attribute; restricts the scope of the E2E data volume transfer time analytics to the provided </w:t>
      </w:r>
      <w:proofErr w:type="gramStart"/>
      <w:r>
        <w:t>area;</w:t>
      </w:r>
      <w:proofErr w:type="gramEnd"/>
    </w:p>
    <w:p w14:paraId="1E312F37" w14:textId="77777777" w:rsidR="00AB1E29" w:rsidRDefault="00AB1E29" w:rsidP="00AB1E29">
      <w:pPr>
        <w:pStyle w:val="B2"/>
      </w:pPr>
      <w:r>
        <w:t>5)</w:t>
      </w:r>
      <w:r>
        <w:tab/>
        <w:t>an optional list of analytics subsets by "</w:t>
      </w:r>
      <w:proofErr w:type="spellStart"/>
      <w:r>
        <w:t>listOfAnaSubsets</w:t>
      </w:r>
      <w:proofErr w:type="spellEnd"/>
      <w:r>
        <w:t>" attribute with value(s) only applicable to "</w:t>
      </w:r>
      <w:r>
        <w:rPr>
          <w:lang w:eastAsia="zh-CN"/>
        </w:rPr>
        <w:t>E2E_DATA_VOL_TRANS_TIME</w:t>
      </w:r>
      <w:r>
        <w:t>" event, if the "</w:t>
      </w:r>
      <w:proofErr w:type="spellStart"/>
      <w:r>
        <w:t>EneNA</w:t>
      </w:r>
      <w:proofErr w:type="spellEnd"/>
      <w:r>
        <w:t xml:space="preserve">" feature is </w:t>
      </w:r>
      <w:proofErr w:type="gramStart"/>
      <w:r>
        <w:t>supported;</w:t>
      </w:r>
      <w:proofErr w:type="gramEnd"/>
    </w:p>
    <w:p w14:paraId="5FED02CE" w14:textId="77777777" w:rsidR="00AB1E29" w:rsidRDefault="00AB1E29" w:rsidP="00AB1E29">
      <w:pPr>
        <w:pStyle w:val="B2"/>
        <w:rPr>
          <w:lang w:eastAsia="ja-JP"/>
        </w:rPr>
      </w:pPr>
      <w:r>
        <w:rPr>
          <w:lang w:eastAsia="ja-JP"/>
        </w:rPr>
        <w:t>6)</w:t>
      </w:r>
      <w:r>
        <w:rPr>
          <w:lang w:eastAsia="ja-JP"/>
        </w:rPr>
        <w:tab/>
      </w:r>
      <w:r>
        <w:rPr>
          <w:lang w:eastAsia="zh-CN"/>
        </w:rPr>
        <w:t>the QoS requirements via "</w:t>
      </w:r>
      <w:proofErr w:type="spellStart"/>
      <w:r>
        <w:rPr>
          <w:lang w:eastAsia="zh-CN"/>
        </w:rPr>
        <w:t>qosRequ</w:t>
      </w:r>
      <w:proofErr w:type="spellEnd"/>
      <w:r>
        <w:rPr>
          <w:lang w:eastAsia="zh-CN"/>
        </w:rPr>
        <w:t>" attribute; and</w:t>
      </w:r>
    </w:p>
    <w:p w14:paraId="22919106" w14:textId="77777777" w:rsidR="00AB1E29" w:rsidRDefault="00AB1E29" w:rsidP="00AB1E29">
      <w:pPr>
        <w:pStyle w:val="B2"/>
      </w:pPr>
      <w:r>
        <w:t>7)</w:t>
      </w:r>
      <w:r>
        <w:tab/>
        <w:t>E2E data volume transfer time requirements</w:t>
      </w:r>
      <w:r>
        <w:rPr>
          <w:lang w:eastAsia="ja-JP"/>
        </w:rPr>
        <w:t xml:space="preserve"> </w:t>
      </w:r>
      <w:r>
        <w:rPr>
          <w:lang w:val="en-US" w:eastAsia="ja-JP"/>
        </w:rPr>
        <w:t>in the "</w:t>
      </w:r>
      <w:proofErr w:type="spellStart"/>
      <w:r>
        <w:t>dataVlTrnsTmRqs</w:t>
      </w:r>
      <w:proofErr w:type="spellEnd"/>
      <w:r>
        <w:rPr>
          <w:lang w:val="en-US" w:eastAsia="ja-JP"/>
        </w:rPr>
        <w:t xml:space="preserve">" </w:t>
      </w:r>
      <w:proofErr w:type="gramStart"/>
      <w:r>
        <w:rPr>
          <w:lang w:val="en-US" w:eastAsia="ja-JP"/>
        </w:rPr>
        <w:t>attribute</w:t>
      </w:r>
      <w:r>
        <w:t>;</w:t>
      </w:r>
      <w:proofErr w:type="gramEnd"/>
    </w:p>
    <w:p w14:paraId="45755424" w14:textId="77777777" w:rsidR="00AB1E29" w:rsidRDefault="00AB1E29" w:rsidP="00AB1E29">
      <w:pPr>
        <w:pStyle w:val="B10"/>
      </w:pPr>
      <w:r>
        <w:t>-</w:t>
      </w:r>
      <w:r>
        <w:tab/>
        <w:t>if the feature "</w:t>
      </w:r>
      <w:proofErr w:type="spellStart"/>
      <w:r>
        <w:t>PduSesTraffic</w:t>
      </w:r>
      <w:proofErr w:type="spellEnd"/>
      <w:r>
        <w:t>" is supported and the event is "PDU_SESSION_TRAFFIC", shall provide:</w:t>
      </w:r>
    </w:p>
    <w:p w14:paraId="4129D56D" w14:textId="2E925459" w:rsidR="00AB1E29" w:rsidRDefault="00AB1E29" w:rsidP="00AB1E29">
      <w:pPr>
        <w:pStyle w:val="B2"/>
      </w:pPr>
      <w:r>
        <w:t>1)</w:t>
      </w:r>
      <w:r>
        <w:tab/>
        <w:t>identification of target UE(s) to which the subscription applies by "</w:t>
      </w:r>
      <w:proofErr w:type="spellStart"/>
      <w:r>
        <w:t>supis</w:t>
      </w:r>
      <w:proofErr w:type="spellEnd"/>
      <w:r>
        <w:t>"</w:t>
      </w:r>
      <w:del w:id="81" w:author="Ericsson_Maria Liang" w:date="2024-10-05T17:46:00Z">
        <w:r w:rsidDel="00DE06ED">
          <w:delText>,</w:delText>
        </w:r>
      </w:del>
      <w:ins w:id="82" w:author="Ericsson_Maria Liang" w:date="2024-10-05T17:46:00Z">
        <w:r w:rsidR="00DE06ED">
          <w:t xml:space="preserve"> or</w:t>
        </w:r>
      </w:ins>
      <w:r>
        <w:t xml:space="preserve"> "</w:t>
      </w:r>
      <w:proofErr w:type="spellStart"/>
      <w:r>
        <w:t>intGroupIds</w:t>
      </w:r>
      <w:proofErr w:type="spellEnd"/>
      <w:r>
        <w:t xml:space="preserve">" </w:t>
      </w:r>
      <w:del w:id="83" w:author="Ericsson_Maria Liang" w:date="2024-10-05T17:47:00Z">
        <w:r w:rsidDel="00DE06ED">
          <w:delText xml:space="preserve">or </w:delText>
        </w:r>
      </w:del>
      <w:del w:id="84" w:author="Ericsson_Maria Liang" w:date="2024-10-05T17:46:00Z">
        <w:r w:rsidDel="00DE06ED">
          <w:delText>"anyUe" attribute</w:delText>
        </w:r>
        <w:r w:rsidRPr="00FC1086" w:rsidDel="00DE06ED">
          <w:delText xml:space="preserve"> </w:delText>
        </w:r>
        <w:r w:rsidDel="00DE06ED">
          <w:delText xml:space="preserve">set to </w:delText>
        </w:r>
        <w:r w:rsidRPr="00B14BFF" w:rsidDel="00DE06ED">
          <w:delText>"t</w:delText>
        </w:r>
        <w:r w:rsidDel="00DE06ED">
          <w:delText>rue</w:delText>
        </w:r>
        <w:r w:rsidRPr="00B14BFF" w:rsidDel="00DE06ED">
          <w:delText>"</w:delText>
        </w:r>
      </w:del>
      <w:del w:id="85" w:author="Ericsson_Maria Liang" w:date="2024-10-05T17:47:00Z">
        <w:r w:rsidDel="00DE06ED">
          <w:delText xml:space="preserve"> </w:delText>
        </w:r>
      </w:del>
      <w:r>
        <w:t>in the "</w:t>
      </w:r>
      <w:proofErr w:type="spellStart"/>
      <w:r>
        <w:t>tgt-ue</w:t>
      </w:r>
      <w:proofErr w:type="spellEnd"/>
      <w:r>
        <w:t xml:space="preserve">" </w:t>
      </w:r>
      <w:proofErr w:type="gramStart"/>
      <w:r>
        <w:t>attribute;</w:t>
      </w:r>
      <w:proofErr w:type="gramEnd"/>
    </w:p>
    <w:p w14:paraId="7CED8319" w14:textId="77777777" w:rsidR="00AB1E29" w:rsidRDefault="00AB1E29" w:rsidP="00AB1E29">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xml:space="preserve">" attribute, which includes </w:t>
      </w:r>
      <w:bookmarkStart w:id="86" w:name="_Hlk132652497"/>
      <w:r>
        <w:rPr>
          <w:lang w:val="en-US" w:eastAsia="zh-CN"/>
        </w:rPr>
        <w:t>the known Application Identifier, IP Descriptions or Domain Descriptors</w:t>
      </w:r>
      <w:bookmarkEnd w:id="86"/>
      <w:r>
        <w:rPr>
          <w:lang w:val="en-US" w:eastAsia="zh-CN"/>
        </w:rPr>
        <w:t>.</w:t>
      </w:r>
    </w:p>
    <w:p w14:paraId="3ECB4161" w14:textId="77777777" w:rsidR="00AB1E29" w:rsidRDefault="00AB1E29" w:rsidP="00AB1E29">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16980447" w14:textId="77777777" w:rsidR="00AB1E29" w:rsidRDefault="00AB1E29" w:rsidP="00AB1E29">
      <w:pPr>
        <w:pStyle w:val="B10"/>
      </w:pPr>
      <w:r>
        <w:tab/>
        <w:t>and may include:</w:t>
      </w:r>
    </w:p>
    <w:p w14:paraId="60E8C9B2" w14:textId="77777777" w:rsidR="00AB1E29" w:rsidRDefault="00AB1E29" w:rsidP="00AB1E29">
      <w:pPr>
        <w:pStyle w:val="B2"/>
      </w:pPr>
      <w:r>
        <w:lastRenderedPageBreak/>
        <w:t>1)</w:t>
      </w:r>
      <w:r>
        <w:tab/>
        <w:t>identification of network area to which the request applies via identification of network area by "</w:t>
      </w:r>
      <w:proofErr w:type="spellStart"/>
      <w:r>
        <w:t>networkArea</w:t>
      </w:r>
      <w:proofErr w:type="spellEnd"/>
      <w:r>
        <w:t>" attribute; and/or</w:t>
      </w:r>
    </w:p>
    <w:p w14:paraId="5D8E8A74" w14:textId="77777777" w:rsidR="00AB1E29" w:rsidRDefault="00AB1E29" w:rsidP="00AB1E29">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 is supported.</w:t>
      </w:r>
    </w:p>
    <w:p w14:paraId="40626759" w14:textId="77777777" w:rsidR="00AB1E29" w:rsidRDefault="00AB1E29" w:rsidP="00AB1E29">
      <w:pPr>
        <w:pStyle w:val="NO"/>
      </w:pPr>
      <w:r>
        <w:t>NOTE</w:t>
      </w:r>
      <w:bookmarkStart w:id="87" w:name="_Hlk142856664"/>
      <w:r>
        <w:t> </w:t>
      </w:r>
      <w:bookmarkEnd w:id="87"/>
      <w:r>
        <w:t>10:</w:t>
      </w:r>
      <w:r>
        <w:tab/>
        <w:t>The predictions are not applicable for PDU Session traffic analytics.</w:t>
      </w:r>
    </w:p>
    <w:p w14:paraId="1A2387B1" w14:textId="77777777" w:rsidR="00AB1E29" w:rsidRDefault="00AB1E29" w:rsidP="00AB1E29">
      <w:pPr>
        <w:pStyle w:val="B10"/>
      </w:pPr>
      <w:r>
        <w:t>-</w:t>
      </w:r>
      <w:r>
        <w:tab/>
        <w:t>if the feature "</w:t>
      </w:r>
      <w:proofErr w:type="spellStart"/>
      <w:r>
        <w:t>MovementBehaviour</w:t>
      </w:r>
      <w:proofErr w:type="spellEnd"/>
      <w:r>
        <w:t>" is supported and the event is "MOVEMENT_BEHAVIOUR", shall provide:</w:t>
      </w:r>
    </w:p>
    <w:p w14:paraId="60195A48" w14:textId="77777777" w:rsidR="00AB1E29" w:rsidRDefault="00AB1E29" w:rsidP="00AB1E29">
      <w:pPr>
        <w:pStyle w:val="B2"/>
      </w:pPr>
      <w:r>
        <w:t>1)</w:t>
      </w:r>
      <w:r>
        <w:tab/>
        <w:t xml:space="preserve">identification of network area to which the request applies </w:t>
      </w:r>
      <w:r w:rsidRPr="003E243D">
        <w:t>to restrict the scope of the movement behaviour analytics to the provided</w:t>
      </w:r>
      <w:r>
        <w:t xml:space="preserve"> area by the "</w:t>
      </w:r>
      <w:proofErr w:type="spellStart"/>
      <w:r>
        <w:t>networkArea</w:t>
      </w:r>
      <w:proofErr w:type="spellEnd"/>
      <w:r>
        <w:t>" attribute</w:t>
      </w:r>
      <w:r w:rsidRPr="00543EBA">
        <w:t xml:space="preserve"> </w:t>
      </w:r>
      <w:r>
        <w:t>and/</w:t>
      </w:r>
      <w:r w:rsidRPr="00543EBA">
        <w:t>or the "</w:t>
      </w:r>
      <w:proofErr w:type="spellStart"/>
      <w:r w:rsidRPr="00543EBA">
        <w:t>fineGranAreas</w:t>
      </w:r>
      <w:proofErr w:type="spellEnd"/>
      <w:r w:rsidRPr="00543EBA">
        <w:t xml:space="preserve">" </w:t>
      </w:r>
      <w:proofErr w:type="gramStart"/>
      <w:r w:rsidRPr="00543EBA">
        <w:t>attribute</w:t>
      </w:r>
      <w:r>
        <w:t>;</w:t>
      </w:r>
      <w:proofErr w:type="gramEnd"/>
    </w:p>
    <w:p w14:paraId="47A952D9" w14:textId="77777777" w:rsidR="00AB1E29" w:rsidRDefault="00AB1E29" w:rsidP="00AB1E29">
      <w:pPr>
        <w:pStyle w:val="B10"/>
      </w:pPr>
      <w:r>
        <w:t>-</w:t>
      </w:r>
      <w:r>
        <w:tab/>
        <w:t>and may include:</w:t>
      </w:r>
    </w:p>
    <w:p w14:paraId="45DC2EBD" w14:textId="77777777" w:rsidR="00AB1E29" w:rsidRDefault="00AB1E29" w:rsidP="00AB1E29">
      <w:pPr>
        <w:pStyle w:val="B2"/>
      </w:pPr>
      <w:r>
        <w:t>1)</w:t>
      </w:r>
      <w:r>
        <w:tab/>
        <w:t>identification of the preferred orientation of location information by the "</w:t>
      </w:r>
      <w:proofErr w:type="spellStart"/>
      <w:r>
        <w:t>locOrientation</w:t>
      </w:r>
      <w:proofErr w:type="spellEnd"/>
      <w:r>
        <w:t xml:space="preserve">" </w:t>
      </w:r>
      <w:proofErr w:type="gramStart"/>
      <w:r>
        <w:t>attribute;</w:t>
      </w:r>
      <w:proofErr w:type="gramEnd"/>
    </w:p>
    <w:p w14:paraId="2AF9F5AF" w14:textId="77777777" w:rsidR="00AB1E29" w:rsidRDefault="00AB1E29" w:rsidP="00AB1E29">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252F910" w14:textId="77777777" w:rsidR="00AB1E29" w:rsidRDefault="00AB1E29" w:rsidP="00AB1E29">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5429C762" w14:textId="77777777" w:rsidR="00AB1E29" w:rsidRDefault="00AB1E29" w:rsidP="00AB1E29">
      <w:pPr>
        <w:pStyle w:val="B10"/>
      </w:pPr>
      <w:r>
        <w:t>-</w:t>
      </w:r>
      <w:r>
        <w:tab/>
        <w:t>if the feature "</w:t>
      </w:r>
      <w:proofErr w:type="spellStart"/>
      <w:r>
        <w:t>LocAccuracy</w:t>
      </w:r>
      <w:proofErr w:type="spellEnd"/>
      <w:r>
        <w:t>" is supported and the event is "LOC_ACCURACY", the "event-filter" attribute shall include:</w:t>
      </w:r>
    </w:p>
    <w:p w14:paraId="61D2DC02" w14:textId="77777777" w:rsidR="00AB1E29" w:rsidRDefault="00AB1E29" w:rsidP="00AB1E29">
      <w:pPr>
        <w:pStyle w:val="B2"/>
      </w:pPr>
      <w:r>
        <w:t>1)</w:t>
      </w:r>
      <w:r>
        <w:tab/>
        <w:t>either a network area to which the request applies within the "</w:t>
      </w:r>
      <w:proofErr w:type="spellStart"/>
      <w:r>
        <w:t>networkArea</w:t>
      </w:r>
      <w:proofErr w:type="spellEnd"/>
      <w:r>
        <w:t xml:space="preserve">" attribute or an exact location to which the request applies within the "location" </w:t>
      </w:r>
      <w:proofErr w:type="gramStart"/>
      <w:r>
        <w:t>attribute;</w:t>
      </w:r>
      <w:proofErr w:type="gramEnd"/>
    </w:p>
    <w:p w14:paraId="714F17A8" w14:textId="77777777" w:rsidR="00AB1E29" w:rsidRDefault="00AB1E29" w:rsidP="00AB1E29">
      <w:pPr>
        <w:pStyle w:val="B10"/>
      </w:pPr>
      <w:r>
        <w:t>-</w:t>
      </w:r>
      <w:r>
        <w:tab/>
        <w:t>and the "event-filter" attribute may include:</w:t>
      </w:r>
    </w:p>
    <w:p w14:paraId="024B8D8F" w14:textId="77777777" w:rsidR="00AB1E29" w:rsidRDefault="00AB1E29" w:rsidP="00AB1E29">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27824E70" w14:textId="77777777" w:rsidR="00AB1E29" w:rsidRDefault="00AB1E29" w:rsidP="00AB1E29">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4D07EDF7" w14:textId="77777777" w:rsidR="00AB1E29" w:rsidRDefault="00AB1E29" w:rsidP="00AB1E29">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4440EDF4" w14:textId="77777777" w:rsidR="00AB1E29" w:rsidRDefault="00AB1E29" w:rsidP="00AB1E29">
      <w:pPr>
        <w:pStyle w:val="B10"/>
      </w:pPr>
      <w:r>
        <w:t>-</w:t>
      </w:r>
      <w:r>
        <w:tab/>
        <w:t>if the feature "</w:t>
      </w:r>
      <w:proofErr w:type="spellStart"/>
      <w:r>
        <w:t>RelativeProximity</w:t>
      </w:r>
      <w:proofErr w:type="spellEnd"/>
      <w:r>
        <w:t>" is supported and the event is " RELATIVE_PROXIMITY", shall provide:</w:t>
      </w:r>
    </w:p>
    <w:p w14:paraId="09F57F96" w14:textId="77777777" w:rsidR="00AB1E29" w:rsidRDefault="00AB1E29" w:rsidP="00AB1E29">
      <w:pPr>
        <w:pStyle w:val="B2"/>
      </w:pPr>
      <w:r>
        <w:t>1)</w:t>
      </w:r>
      <w:r>
        <w:tab/>
        <w:t>identification of target UE(s) to which the request applies by "</w:t>
      </w:r>
      <w:proofErr w:type="spellStart"/>
      <w:r>
        <w:t>supis"or</w:t>
      </w:r>
      <w:proofErr w:type="spellEnd"/>
      <w:r>
        <w:t xml:space="preserve">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2A2C5E15" w14:textId="77777777" w:rsidR="00AB1E29" w:rsidRDefault="00AB1E29" w:rsidP="00AB1E29">
      <w:pPr>
        <w:pStyle w:val="B10"/>
      </w:pPr>
      <w:r>
        <w:t>-</w:t>
      </w:r>
      <w:r>
        <w:tab/>
        <w:t>and may include in the "event-filter" attribute:</w:t>
      </w:r>
    </w:p>
    <w:p w14:paraId="03221523" w14:textId="77777777" w:rsidR="00AB1E29" w:rsidRDefault="00AB1E29" w:rsidP="00AB1E29">
      <w:pPr>
        <w:pStyle w:val="B2"/>
      </w:pPr>
      <w:r>
        <w:t>1)</w:t>
      </w:r>
      <w:r>
        <w:tab/>
        <w:t>identification of DNN in the "</w:t>
      </w:r>
      <w:proofErr w:type="spellStart"/>
      <w:r>
        <w:t>dnns</w:t>
      </w:r>
      <w:proofErr w:type="spellEnd"/>
      <w:r>
        <w:t xml:space="preserve">" </w:t>
      </w:r>
      <w:proofErr w:type="gramStart"/>
      <w:r>
        <w:t>attribute;</w:t>
      </w:r>
      <w:proofErr w:type="gramEnd"/>
    </w:p>
    <w:p w14:paraId="4D919A75" w14:textId="77777777" w:rsidR="00AB1E29" w:rsidRDefault="00AB1E29" w:rsidP="00AB1E29">
      <w:pPr>
        <w:pStyle w:val="B2"/>
        <w:rPr>
          <w:lang w:eastAsia="zh-CN"/>
        </w:rPr>
      </w:pPr>
      <w:r>
        <w:t>2)</w:t>
      </w:r>
      <w:r>
        <w:tab/>
      </w:r>
      <w:r>
        <w:rPr>
          <w:lang w:eastAsia="zh-CN"/>
        </w:rPr>
        <w:t>identification of network slice in the "</w:t>
      </w:r>
      <w:proofErr w:type="spellStart"/>
      <w:r>
        <w:t>snssais</w:t>
      </w:r>
      <w:proofErr w:type="spellEnd"/>
      <w:r>
        <w:rPr>
          <w:lang w:eastAsia="zh-CN"/>
        </w:rPr>
        <w:t xml:space="preserve">" </w:t>
      </w:r>
      <w:proofErr w:type="gramStart"/>
      <w:r>
        <w:rPr>
          <w:lang w:eastAsia="zh-CN"/>
        </w:rPr>
        <w:t>attribute</w:t>
      </w:r>
      <w:r>
        <w:t>;</w:t>
      </w:r>
      <w:proofErr w:type="gramEnd"/>
    </w:p>
    <w:p w14:paraId="65DF63EE" w14:textId="77777777" w:rsidR="00AB1E29" w:rsidRDefault="00AB1E29" w:rsidP="00AB1E29">
      <w:pPr>
        <w:pStyle w:val="B2"/>
      </w:pPr>
      <w:r>
        <w:t>3)</w:t>
      </w:r>
      <w:r>
        <w:tab/>
        <w:t>identification of network area to which the request applies via identification of network area by "</w:t>
      </w:r>
      <w:proofErr w:type="spellStart"/>
      <w:r>
        <w:t>networkArea</w:t>
      </w:r>
      <w:proofErr w:type="spellEnd"/>
      <w:r>
        <w:t xml:space="preserve">" </w:t>
      </w:r>
      <w:proofErr w:type="gramStart"/>
      <w:r>
        <w:t>attribute;</w:t>
      </w:r>
      <w:proofErr w:type="gramEnd"/>
    </w:p>
    <w:p w14:paraId="460981BE" w14:textId="77777777" w:rsidR="00AB1E29" w:rsidRDefault="00AB1E29" w:rsidP="00AB1E29">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w:t>
      </w:r>
      <w:r>
        <w:rPr>
          <w:lang w:val="en-US" w:eastAsia="ja-JP"/>
        </w:rPr>
        <w:t xml:space="preserve"> </w:t>
      </w:r>
      <w:r>
        <w:t>and/or</w:t>
      </w:r>
    </w:p>
    <w:p w14:paraId="75C33F85" w14:textId="77777777" w:rsidR="00AB1E29" w:rsidRPr="0076721C" w:rsidRDefault="00AB1E29" w:rsidP="00AB1E29">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5E68C7ED" w14:textId="77777777" w:rsidR="00AB1E29" w:rsidRDefault="00AB1E29" w:rsidP="00AB1E29">
      <w:r>
        <w:t>Upon the reception of the HTTP GET request, the NWDAF shall:</w:t>
      </w:r>
    </w:p>
    <w:p w14:paraId="74CABD9D" w14:textId="77777777" w:rsidR="00AB1E29" w:rsidRDefault="00AB1E29" w:rsidP="00AB1E29">
      <w:pPr>
        <w:pStyle w:val="B10"/>
        <w:rPr>
          <w:rFonts w:eastAsia="DengXian"/>
        </w:rPr>
      </w:pPr>
      <w:r>
        <w:t>-</w:t>
      </w:r>
      <w:r>
        <w:tab/>
        <w:t>analyse the requested analytic data according to the requested event.</w:t>
      </w:r>
    </w:p>
    <w:p w14:paraId="20D92D2B" w14:textId="77777777" w:rsidR="00AB1E29" w:rsidRDefault="00AB1E29" w:rsidP="00AB1E29">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46A68B49" w14:textId="77777777" w:rsidR="00AB1E29" w:rsidRDefault="00AB1E29" w:rsidP="00AB1E29">
      <w:pPr>
        <w:pStyle w:val="B10"/>
        <w:rPr>
          <w:rFonts w:eastAsia="MS Mincho"/>
        </w:rPr>
      </w:pPr>
      <w:r>
        <w:t>-</w:t>
      </w:r>
      <w:r>
        <w:tab/>
        <w:t>analytics with the corresponding information as described in clause 4.2.2.4.2.</w:t>
      </w:r>
    </w:p>
    <w:p w14:paraId="7E3A3FFD" w14:textId="77777777" w:rsidR="00AB1E29" w:rsidRDefault="00AB1E29" w:rsidP="00AB1E29">
      <w:pPr>
        <w:pStyle w:val="B10"/>
      </w:pPr>
      <w:r>
        <w:lastRenderedPageBreak/>
        <w:t>-</w:t>
      </w:r>
      <w:r>
        <w:tab/>
        <w:t>the analytics accuracy information in the "</w:t>
      </w:r>
      <w:proofErr w:type="spellStart"/>
      <w:r>
        <w:t>accuInfo</w:t>
      </w:r>
      <w:proofErr w:type="spellEnd"/>
      <w:r>
        <w:t xml:space="preserve">" </w:t>
      </w:r>
      <w:proofErr w:type="gramStart"/>
      <w:r>
        <w:t>attribute, if</w:t>
      </w:r>
      <w:proofErr w:type="gramEnd"/>
      <w:r>
        <w:t xml:space="preserve"> the feature "</w:t>
      </w:r>
      <w:proofErr w:type="spellStart"/>
      <w:r>
        <w:t>AnalyticsAccuracy</w:t>
      </w:r>
      <w:proofErr w:type="spellEnd"/>
      <w:r>
        <w:t>" is supported and the analytics accuracy requirement was requested in the "</w:t>
      </w:r>
      <w:proofErr w:type="spellStart"/>
      <w:r>
        <w:t>accuReq</w:t>
      </w:r>
      <w:proofErr w:type="spellEnd"/>
      <w:r>
        <w:t>" attribute.</w:t>
      </w:r>
    </w:p>
    <w:p w14:paraId="1BB5D043" w14:textId="77777777" w:rsidR="00AB1E29" w:rsidRDefault="00AB1E29" w:rsidP="00AB1E29">
      <w:pPr>
        <w:pStyle w:val="NO"/>
      </w:pPr>
      <w:r>
        <w:t>NOTE </w:t>
      </w:r>
      <w:r>
        <w:rPr>
          <w:lang w:val="en-US"/>
        </w:rPr>
        <w:t>12</w:t>
      </w:r>
      <w:r>
        <w:t>:</w:t>
      </w:r>
      <w:r>
        <w:tab/>
        <w:t xml:space="preserve">In this version of the specification, NWDAF containing </w:t>
      </w:r>
      <w:proofErr w:type="spellStart"/>
      <w:r>
        <w:t>AnLF</w:t>
      </w:r>
      <w:proofErr w:type="spellEnd"/>
      <w:r>
        <w:t xml:space="preserve"> can provide accuracy information to a</w:t>
      </w:r>
      <w:r>
        <w:rPr>
          <w:lang w:val="en-US"/>
        </w:rPr>
        <w:t>n</w:t>
      </w:r>
      <w:r>
        <w:t xml:space="preserve"> NF consumer that </w:t>
      </w:r>
      <w:r>
        <w:rPr>
          <w:lang w:eastAsia="zh-CN"/>
        </w:rPr>
        <w:t xml:space="preserve">requests </w:t>
      </w:r>
      <w:r>
        <w:t>both the analytics and the accuracy information.</w:t>
      </w:r>
    </w:p>
    <w:p w14:paraId="29035DDA" w14:textId="77777777" w:rsidR="00AB1E29" w:rsidRDefault="00AB1E29" w:rsidP="00AB1E29">
      <w:pPr>
        <w:pStyle w:val="NO"/>
      </w:pPr>
      <w:r>
        <w:t>NOTE </w:t>
      </w:r>
      <w:r>
        <w:rPr>
          <w:lang w:val="en-US"/>
        </w:rPr>
        <w:t>13</w:t>
      </w:r>
      <w:r>
        <w:t>:</w:t>
      </w:r>
      <w:r>
        <w:rPr>
          <w:lang w:val="en-US"/>
        </w:rPr>
        <w:tab/>
        <w:t xml:space="preserve">When receiving a request from an NF consumer that includes a request for accuracy information, the analytics and the accuracy information can be provided by NWDAF containing </w:t>
      </w:r>
      <w:proofErr w:type="spellStart"/>
      <w:r>
        <w:rPr>
          <w:lang w:val="en-US"/>
        </w:rPr>
        <w:t>AnLF</w:t>
      </w:r>
      <w:proofErr w:type="spellEnd"/>
      <w:r>
        <w:rPr>
          <w:lang w:val="en-US"/>
        </w:rPr>
        <w:t xml:space="preserve"> within the single response</w:t>
      </w:r>
      <w:r>
        <w:t>.</w:t>
      </w:r>
    </w:p>
    <w:p w14:paraId="013440ED" w14:textId="77777777" w:rsidR="00AB1E29" w:rsidRDefault="00AB1E29" w:rsidP="00AB1E29">
      <w:r>
        <w:t xml:space="preserve">If the requested NWDAF Analytics data does not exist, the NWDAF shall respond with "204 No Content" status code. </w:t>
      </w:r>
    </w:p>
    <w:p w14:paraId="4CAB7793" w14:textId="77777777" w:rsidR="00AB1E29" w:rsidRDefault="00AB1E29" w:rsidP="00AB1E29">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 "</w:t>
      </w:r>
      <w:r>
        <w:rPr>
          <w:lang w:eastAsia="zh-CN"/>
        </w:rPr>
        <w:t>50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Style w:val="B1Char"/>
        </w:rPr>
        <w:t>ProblemDetailsAnalyticsInfo</w:t>
      </w:r>
      <w:r>
        <w:t>Request</w:t>
      </w:r>
      <w:r>
        <w:rPr>
          <w:rFonts w:eastAsia="DengXian"/>
        </w:rPr>
        <w:t>data</w:t>
      </w:r>
      <w:proofErr w:type="spellEnd"/>
      <w:r>
        <w:rPr>
          <w:rFonts w:eastAsia="DengXian"/>
        </w:rPr>
        <w:t xml:space="preserve">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69171413" w14:textId="77777777" w:rsidR="00AB1E29" w:rsidRDefault="00AB1E29" w:rsidP="00AB1E29">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356A01C2" w14:textId="77777777" w:rsidR="00AB1E29" w:rsidRDefault="00AB1E29" w:rsidP="00AB1E29">
      <w:pPr>
        <w:rPr>
          <w:lang w:eastAsia="zh-CN"/>
        </w:rPr>
      </w:pPr>
      <w:r>
        <w:rPr>
          <w:lang w:eastAsia="zh-CN"/>
        </w:rPr>
        <w:t>When the "</w:t>
      </w:r>
      <w:proofErr w:type="spellStart"/>
      <w:r>
        <w:rPr>
          <w:lang w:eastAsia="zh-CN"/>
        </w:rPr>
        <w:t>PredictionError</w:t>
      </w:r>
      <w:proofErr w:type="spellEnd"/>
      <w:r>
        <w:rPr>
          <w:lang w:eastAsia="zh-CN"/>
        </w:rPr>
        <w:t>"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3ED235AF" w14:textId="77777777" w:rsidR="00AB1E29" w:rsidRDefault="00AB1E29" w:rsidP="00AB1E29">
      <w:r>
        <w:t>If the statistics in the past are requested but the necessary data to perform the service is unavailable, the NWDAF shall reject the request with an HTTP "500 Internal Server Error" response including the "cause" attribute set to "UNAVAILABLE_DATA".</w:t>
      </w:r>
    </w:p>
    <w:p w14:paraId="21625BFC" w14:textId="77777777" w:rsidR="00AB1E29" w:rsidRDefault="00AB1E29" w:rsidP="00AB1E29">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56F8B1E" w14:textId="77777777" w:rsidR="00AB1E29" w:rsidRDefault="00AB1E29" w:rsidP="00AB1E29">
      <w:pPr>
        <w:pStyle w:val="NO"/>
        <w:rPr>
          <w:rFonts w:eastAsia="DengXian"/>
        </w:rPr>
      </w:pPr>
      <w:r>
        <w:rPr>
          <w:lang w:eastAsia="ja-JP"/>
        </w:rPr>
        <w:t>NOTE 13:</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338DD0F" w14:textId="77777777" w:rsidR="00AB1E29" w:rsidRDefault="00AB1E29" w:rsidP="00AB1E29">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7855627" w14:textId="77777777" w:rsidR="00AB1E29" w:rsidRDefault="00AB1E29" w:rsidP="00AB1E29">
      <w:pPr>
        <w:rPr>
          <w:rFonts w:eastAsia="MS Mincho"/>
        </w:rPr>
      </w:pPr>
      <w:r>
        <w:t>If an error occurs when processing the HTTP GET request, the NWDAF shall send an HTTP error response as specified in clause 5.2.7.</w:t>
      </w:r>
    </w:p>
    <w:p w14:paraId="12BAB1C7" w14:textId="0FBEA91E" w:rsidR="00AB1E29" w:rsidRPr="002C393C" w:rsidRDefault="00AB1E29" w:rsidP="00AB1E2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712A8603" w14:textId="77777777" w:rsidR="00AB1E29" w:rsidRDefault="00AB1E29" w:rsidP="00AB1E29">
      <w:pPr>
        <w:pStyle w:val="Heading5"/>
      </w:pPr>
      <w:bookmarkStart w:id="88" w:name="_Toc56640966"/>
      <w:bookmarkStart w:id="89" w:name="_Toc120702310"/>
      <w:bookmarkStart w:id="90" w:name="_Toc85552986"/>
      <w:bookmarkStart w:id="91" w:name="_Toc104539009"/>
      <w:bookmarkStart w:id="92" w:name="_Toc145705698"/>
      <w:bookmarkStart w:id="93" w:name="_Toc148522602"/>
      <w:bookmarkStart w:id="94" w:name="_Toc51762899"/>
      <w:bookmarkStart w:id="95" w:name="_Toc94064255"/>
      <w:bookmarkStart w:id="96" w:name="_Toc36102462"/>
      <w:bookmarkStart w:id="97" w:name="_Toc43563504"/>
      <w:bookmarkStart w:id="98" w:name="_Toc90655872"/>
      <w:bookmarkStart w:id="99" w:name="_Toc85557085"/>
      <w:bookmarkStart w:id="100" w:name="_Toc83233076"/>
      <w:bookmarkStart w:id="101" w:name="_Toc45134047"/>
      <w:bookmarkStart w:id="102" w:name="_Toc70550630"/>
      <w:bookmarkStart w:id="103" w:name="_Toc98233640"/>
      <w:bookmarkStart w:id="104" w:name="_Toc112951131"/>
      <w:bookmarkStart w:id="105" w:name="_Toc114133810"/>
      <w:bookmarkStart w:id="106" w:name="_Toc50031979"/>
      <w:bookmarkStart w:id="107" w:name="_Toc88667587"/>
      <w:bookmarkStart w:id="108" w:name="_Toc28012821"/>
      <w:bookmarkStart w:id="109" w:name="_Toc68168963"/>
      <w:bookmarkStart w:id="110" w:name="_Toc59017934"/>
      <w:bookmarkStart w:id="111" w:name="_Toc101244416"/>
      <w:bookmarkStart w:id="112" w:name="_Toc138754211"/>
      <w:bookmarkStart w:id="113" w:name="_Toc136562377"/>
      <w:bookmarkStart w:id="114" w:name="_Toc113031671"/>
      <w:bookmarkStart w:id="115" w:name="_Toc34266291"/>
      <w:bookmarkStart w:id="116" w:name="_Toc66231802"/>
      <w:bookmarkStart w:id="117" w:name="_Toc164920782"/>
      <w:bookmarkStart w:id="118" w:name="_Toc170120324"/>
      <w:bookmarkStart w:id="119" w:name="_Toc175858569"/>
      <w:r>
        <w:lastRenderedPageBreak/>
        <w:t>5.1.6.2.8</w:t>
      </w:r>
      <w:r>
        <w:tab/>
        <w:t xml:space="preserve">Type </w:t>
      </w:r>
      <w:proofErr w:type="spellStart"/>
      <w:r>
        <w:t>TargetUeInformation</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roofErr w:type="spellEnd"/>
    </w:p>
    <w:p w14:paraId="076415AF" w14:textId="77777777" w:rsidR="00AB1E29" w:rsidRDefault="00AB1E29" w:rsidP="00AB1E29">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AB1E29" w14:paraId="116F5A7B" w14:textId="77777777" w:rsidTr="00EB6653">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25A07FF7" w14:textId="77777777" w:rsidR="00AB1E29" w:rsidRDefault="00AB1E29" w:rsidP="00EB6653">
            <w:pPr>
              <w:keepNext/>
              <w:keepLines/>
              <w:spacing w:after="0"/>
              <w:jc w:val="center"/>
              <w:rPr>
                <w:rFonts w:ascii="Arial" w:hAnsi="Arial"/>
                <w:b/>
                <w:sz w:val="18"/>
              </w:rPr>
            </w:pPr>
            <w:r>
              <w:rPr>
                <w:rFonts w:ascii="Arial" w:hAnsi="Arial"/>
                <w:b/>
                <w:sz w:val="18"/>
              </w:rPr>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1959F2B6" w14:textId="77777777" w:rsidR="00AB1E29" w:rsidRDefault="00AB1E29" w:rsidP="00EB6653">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2AC0EAA3" w14:textId="77777777" w:rsidR="00AB1E29" w:rsidRDefault="00AB1E29" w:rsidP="00EB6653">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45F643BC" w14:textId="77777777" w:rsidR="00AB1E29" w:rsidRDefault="00AB1E29" w:rsidP="00EB6653">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139158F1" w14:textId="77777777" w:rsidR="00AB1E29" w:rsidRDefault="00AB1E29" w:rsidP="00EB6653">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4A0DE0A1" w14:textId="77777777" w:rsidR="00AB1E29" w:rsidRDefault="00AB1E29" w:rsidP="00EB6653">
            <w:pPr>
              <w:keepNext/>
              <w:keepLines/>
              <w:spacing w:after="0"/>
              <w:jc w:val="center"/>
              <w:rPr>
                <w:rFonts w:ascii="Arial" w:hAnsi="Arial"/>
                <w:b/>
                <w:sz w:val="18"/>
              </w:rPr>
            </w:pPr>
            <w:r>
              <w:rPr>
                <w:rFonts w:ascii="Arial" w:hAnsi="Arial"/>
                <w:b/>
                <w:sz w:val="18"/>
              </w:rPr>
              <w:t>Applicability</w:t>
            </w:r>
          </w:p>
        </w:tc>
      </w:tr>
      <w:tr w:rsidR="00AB1E29" w14:paraId="42AC0A5A" w14:textId="77777777" w:rsidTr="00EB6653">
        <w:trPr>
          <w:jc w:val="center"/>
        </w:trPr>
        <w:tc>
          <w:tcPr>
            <w:tcW w:w="1700" w:type="dxa"/>
            <w:tcBorders>
              <w:top w:val="single" w:sz="6" w:space="0" w:color="auto"/>
              <w:left w:val="single" w:sz="6" w:space="0" w:color="auto"/>
              <w:bottom w:val="single" w:sz="6" w:space="0" w:color="auto"/>
              <w:right w:val="single" w:sz="6" w:space="0" w:color="auto"/>
            </w:tcBorders>
          </w:tcPr>
          <w:p w14:paraId="77EED9ED" w14:textId="77777777" w:rsidR="00AB1E29" w:rsidRDefault="00AB1E29" w:rsidP="00EB6653">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212B509C" w14:textId="77777777" w:rsidR="00AB1E29" w:rsidRDefault="00AB1E29" w:rsidP="00EB6653">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15C03FB9" w14:textId="77777777" w:rsidR="00AB1E29" w:rsidRDefault="00AB1E29" w:rsidP="00EB665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0B5967E3" w14:textId="77777777" w:rsidR="00AB1E29" w:rsidRDefault="00AB1E29" w:rsidP="00EB6653">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7FF33478" w14:textId="77777777" w:rsidR="00AB1E29" w:rsidRDefault="00AB1E29" w:rsidP="00EB6653">
            <w:pPr>
              <w:pStyle w:val="TAL"/>
            </w:pPr>
            <w:r>
              <w:t>Identifies whether any UE is applicable.</w:t>
            </w:r>
          </w:p>
          <w:p w14:paraId="3030EAF6" w14:textId="77777777" w:rsidR="00AB1E29" w:rsidRDefault="00AB1E29" w:rsidP="00EB6653">
            <w:pPr>
              <w:pStyle w:val="TAL"/>
            </w:pPr>
          </w:p>
          <w:p w14:paraId="5FB2B383" w14:textId="77777777" w:rsidR="00AB1E29" w:rsidRDefault="00AB1E29" w:rsidP="00EB6653">
            <w:pPr>
              <w:pStyle w:val="TAL"/>
              <w:spacing w:afterLines="50" w:after="120"/>
              <w:rPr>
                <w:lang w:eastAsia="zh-CN"/>
              </w:rPr>
            </w:pPr>
            <w:r w:rsidRPr="00786DE5">
              <w:rPr>
                <w:rFonts w:eastAsia="Malgun Gothic"/>
              </w:rPr>
              <w:t>-</w:t>
            </w:r>
            <w:r>
              <w:rPr>
                <w:rFonts w:eastAsia="Malgun Gothic"/>
              </w:rPr>
              <w:tab/>
            </w:r>
            <w:r>
              <w:rPr>
                <w:rFonts w:cs="Arial"/>
                <w:szCs w:val="18"/>
              </w:rPr>
              <w:t xml:space="preserve">Set to </w:t>
            </w:r>
            <w:r>
              <w:rPr>
                <w:lang w:eastAsia="zh-CN"/>
              </w:rPr>
              <w:t>"true" if applicable for any UE.</w:t>
            </w:r>
          </w:p>
          <w:p w14:paraId="659D81C1" w14:textId="77777777" w:rsidR="00AB1E29" w:rsidRDefault="00AB1E29" w:rsidP="00EB6653">
            <w:pPr>
              <w:pStyle w:val="TAL"/>
              <w:spacing w:afterLines="50" w:after="120"/>
              <w:rPr>
                <w:lang w:eastAsia="zh-CN"/>
              </w:rPr>
            </w:pPr>
            <w:r w:rsidRPr="00786DE5">
              <w:rPr>
                <w:rFonts w:eastAsia="Malgun Gothic"/>
              </w:rPr>
              <w:t>-</w:t>
            </w:r>
            <w:r>
              <w:rPr>
                <w:rFonts w:eastAsia="Malgun Gothic"/>
              </w:rPr>
              <w:tab/>
            </w:r>
            <w:r>
              <w:rPr>
                <w:lang w:eastAsia="zh-CN"/>
              </w:rPr>
              <w:t>Set to "false" if not applicable for any UE.</w:t>
            </w:r>
          </w:p>
          <w:p w14:paraId="6687A8CB" w14:textId="77777777" w:rsidR="00AB1E29" w:rsidRDefault="00AB1E29" w:rsidP="00EB6653">
            <w:pPr>
              <w:pStyle w:val="TAL"/>
              <w:rPr>
                <w:rFonts w:eastAsia="Times New Roman" w:cs="Arial"/>
                <w:szCs w:val="18"/>
              </w:rPr>
            </w:pPr>
            <w:r w:rsidRPr="00786DE5">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7D637239" w14:textId="77777777" w:rsidR="00AB1E29" w:rsidRDefault="00AB1E29" w:rsidP="00EB6653">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6B21E5EC" w14:textId="77777777" w:rsidR="00AB1E29" w:rsidRDefault="00AB1E29" w:rsidP="00EB6653">
            <w:pPr>
              <w:pStyle w:val="TAL"/>
              <w:rPr>
                <w:rFonts w:cs="Arial"/>
                <w:szCs w:val="18"/>
              </w:rPr>
            </w:pPr>
            <w:proofErr w:type="spellStart"/>
            <w:r>
              <w:rPr>
                <w:rFonts w:cs="Arial"/>
                <w:szCs w:val="18"/>
              </w:rPr>
              <w:t>ServiceExperience</w:t>
            </w:r>
            <w:proofErr w:type="spellEnd"/>
          </w:p>
          <w:p w14:paraId="0E7E7A43" w14:textId="77777777" w:rsidR="00AB1E29" w:rsidRDefault="00AB1E29" w:rsidP="00EB6653">
            <w:pPr>
              <w:pStyle w:val="TAL"/>
              <w:rPr>
                <w:rFonts w:cs="Arial"/>
                <w:szCs w:val="18"/>
              </w:rPr>
            </w:pPr>
            <w:proofErr w:type="spellStart"/>
            <w:r>
              <w:rPr>
                <w:rFonts w:cs="Arial"/>
                <w:szCs w:val="18"/>
              </w:rPr>
              <w:t>NetworkPerformance</w:t>
            </w:r>
            <w:proofErr w:type="spellEnd"/>
          </w:p>
          <w:p w14:paraId="252502A1" w14:textId="77777777" w:rsidR="00AB1E29" w:rsidRDefault="00AB1E29" w:rsidP="00EB6653">
            <w:pPr>
              <w:pStyle w:val="TAL"/>
              <w:rPr>
                <w:rFonts w:cs="Arial"/>
                <w:szCs w:val="18"/>
              </w:rPr>
            </w:pPr>
            <w:proofErr w:type="spellStart"/>
            <w:r>
              <w:rPr>
                <w:rFonts w:cs="Arial"/>
                <w:szCs w:val="18"/>
              </w:rPr>
              <w:t>NfLoad</w:t>
            </w:r>
            <w:proofErr w:type="spellEnd"/>
          </w:p>
          <w:p w14:paraId="17E2AD5D" w14:textId="77777777" w:rsidR="00AB1E29" w:rsidRDefault="00AB1E29" w:rsidP="00EB6653">
            <w:pPr>
              <w:pStyle w:val="TAL"/>
              <w:rPr>
                <w:rFonts w:cs="Arial"/>
                <w:szCs w:val="18"/>
              </w:rPr>
            </w:pPr>
            <w:proofErr w:type="spellStart"/>
            <w:r>
              <w:rPr>
                <w:rFonts w:cs="Arial"/>
                <w:szCs w:val="18"/>
              </w:rPr>
              <w:t>UserDataCongestion</w:t>
            </w:r>
            <w:proofErr w:type="spellEnd"/>
          </w:p>
          <w:p w14:paraId="6E217836" w14:textId="77777777" w:rsidR="00AB1E29" w:rsidRDefault="00AB1E29" w:rsidP="00EB6653">
            <w:pPr>
              <w:pStyle w:val="TAL"/>
              <w:rPr>
                <w:rFonts w:cs="Arial"/>
                <w:szCs w:val="18"/>
              </w:rPr>
            </w:pPr>
            <w:proofErr w:type="spellStart"/>
            <w:r>
              <w:rPr>
                <w:rFonts w:cs="Arial"/>
                <w:szCs w:val="18"/>
              </w:rPr>
              <w:t>AbnormalBehaviour</w:t>
            </w:r>
            <w:proofErr w:type="spellEnd"/>
          </w:p>
          <w:p w14:paraId="150DAF00" w14:textId="77777777" w:rsidR="00AB1E29" w:rsidRDefault="00AB1E29" w:rsidP="00EB6653">
            <w:pPr>
              <w:pStyle w:val="TAL"/>
              <w:rPr>
                <w:rFonts w:cs="Arial"/>
                <w:szCs w:val="18"/>
              </w:rPr>
            </w:pPr>
            <w:proofErr w:type="spellStart"/>
            <w:r>
              <w:rPr>
                <w:rFonts w:cs="Arial"/>
                <w:szCs w:val="18"/>
              </w:rPr>
              <w:t>QoSSustainability</w:t>
            </w:r>
            <w:proofErr w:type="spellEnd"/>
          </w:p>
          <w:p w14:paraId="48FF3E62" w14:textId="77777777" w:rsidR="00AB1E29" w:rsidRDefault="00AB1E29" w:rsidP="00EB6653">
            <w:pPr>
              <w:pStyle w:val="TAL"/>
              <w:rPr>
                <w:rFonts w:cs="Arial"/>
                <w:szCs w:val="18"/>
              </w:rPr>
            </w:pPr>
            <w:r>
              <w:rPr>
                <w:rFonts w:cs="Arial"/>
                <w:szCs w:val="18"/>
              </w:rPr>
              <w:t>Dispersion</w:t>
            </w:r>
          </w:p>
          <w:p w14:paraId="030915F7" w14:textId="77777777" w:rsidR="00AB1E29" w:rsidRDefault="00AB1E29" w:rsidP="00EB6653">
            <w:pPr>
              <w:pStyle w:val="TAL"/>
              <w:rPr>
                <w:rFonts w:cs="Arial"/>
                <w:szCs w:val="18"/>
              </w:rPr>
            </w:pPr>
            <w:proofErr w:type="spellStart"/>
            <w:r>
              <w:rPr>
                <w:rFonts w:cs="Arial"/>
                <w:szCs w:val="18"/>
              </w:rPr>
              <w:t>RedundantTransmissionExp</w:t>
            </w:r>
            <w:proofErr w:type="spellEnd"/>
          </w:p>
          <w:p w14:paraId="0E9C487A" w14:textId="77777777" w:rsidR="00AB1E29" w:rsidRDefault="00AB1E29" w:rsidP="00EB6653">
            <w:pPr>
              <w:pStyle w:val="TAL"/>
              <w:rPr>
                <w:rFonts w:cs="Arial"/>
                <w:szCs w:val="18"/>
              </w:rPr>
            </w:pPr>
            <w:proofErr w:type="spellStart"/>
            <w:r>
              <w:rPr>
                <w:rFonts w:cs="Arial"/>
                <w:szCs w:val="18"/>
              </w:rPr>
              <w:t>WlanPerformance</w:t>
            </w:r>
            <w:proofErr w:type="spellEnd"/>
          </w:p>
          <w:p w14:paraId="1C951617" w14:textId="73FD0CD9" w:rsidR="00AB1E29" w:rsidDel="00DE06ED" w:rsidRDefault="00AB1E29" w:rsidP="00DE06ED">
            <w:pPr>
              <w:pStyle w:val="TAL"/>
              <w:rPr>
                <w:del w:id="120" w:author="Ericsson_Maria Liang" w:date="2024-10-05T17:48:00Z"/>
              </w:rPr>
            </w:pPr>
            <w:proofErr w:type="spellStart"/>
            <w:r>
              <w:rPr>
                <w:lang w:eastAsia="zh-CN"/>
              </w:rPr>
              <w:t>Dn</w:t>
            </w:r>
            <w:r>
              <w:t>Performance</w:t>
            </w:r>
            <w:proofErr w:type="spellEnd"/>
          </w:p>
          <w:p w14:paraId="1E7D2974" w14:textId="4DE2C948" w:rsidR="00AB1E29" w:rsidRDefault="00AB1E29" w:rsidP="00DE06ED">
            <w:pPr>
              <w:pStyle w:val="TAL"/>
            </w:pPr>
            <w:del w:id="121" w:author="Ericsson_Maria Liang" w:date="2024-10-05T17:48:00Z">
              <w:r w:rsidDel="00DE06ED">
                <w:rPr>
                  <w:rFonts w:cs="Arial"/>
                  <w:szCs w:val="18"/>
                </w:rPr>
                <w:delText>PduSesTraffic</w:delText>
              </w:r>
            </w:del>
          </w:p>
        </w:tc>
      </w:tr>
      <w:tr w:rsidR="00AB1E29" w14:paraId="2AE8E52B" w14:textId="77777777" w:rsidTr="00EB6653">
        <w:trPr>
          <w:jc w:val="center"/>
        </w:trPr>
        <w:tc>
          <w:tcPr>
            <w:tcW w:w="1700" w:type="dxa"/>
            <w:tcBorders>
              <w:top w:val="single" w:sz="6" w:space="0" w:color="auto"/>
              <w:left w:val="single" w:sz="6" w:space="0" w:color="auto"/>
              <w:bottom w:val="single" w:sz="6" w:space="0" w:color="auto"/>
              <w:right w:val="single" w:sz="6" w:space="0" w:color="auto"/>
            </w:tcBorders>
          </w:tcPr>
          <w:p w14:paraId="5D15F5E9" w14:textId="77777777" w:rsidR="00AB1E29" w:rsidRDefault="00AB1E29" w:rsidP="00EB6653">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2E87D5F8" w14:textId="77777777" w:rsidR="00AB1E29" w:rsidRDefault="00AB1E29" w:rsidP="00EB6653">
            <w:pPr>
              <w:pStyle w:val="TAL"/>
              <w:rPr>
                <w:lang w:eastAsia="zh-CN"/>
              </w:rPr>
            </w:pPr>
            <w:proofErr w:type="gramStart"/>
            <w:r>
              <w:rPr>
                <w:lang w:eastAsia="zh-CN"/>
              </w:rPr>
              <w:t>array(</w:t>
            </w:r>
            <w:proofErr w:type="spellStart"/>
            <w:proofErr w:type="gramEnd"/>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2C285B45" w14:textId="77777777" w:rsidR="00AB1E29" w:rsidRDefault="00AB1E29" w:rsidP="00EB6653">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2342272E" w14:textId="77777777" w:rsidR="00AB1E29" w:rsidRDefault="00AB1E29" w:rsidP="00EB6653">
            <w:pPr>
              <w:pStyle w:val="TAL"/>
              <w:rPr>
                <w:rFonts w:eastAsia="Times New Roman"/>
              </w:rPr>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3BE5E3A2" w14:textId="77777777" w:rsidR="00AB1E29" w:rsidRDefault="00AB1E29" w:rsidP="00EB6653">
            <w:pPr>
              <w:pStyle w:val="TAL"/>
            </w:pPr>
            <w:r>
              <w:rPr>
                <w:rFonts w:cs="Arial"/>
                <w:szCs w:val="18"/>
              </w:rPr>
              <w:t>Each element</w:t>
            </w:r>
            <w:r>
              <w:t xml:space="preserve"> represents a SUPI for a UE.</w:t>
            </w:r>
          </w:p>
          <w:p w14:paraId="7D5A821C" w14:textId="77777777" w:rsidR="00AB1E29" w:rsidRDefault="00AB1E29" w:rsidP="00EB665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43E5839" w14:textId="77777777" w:rsidR="00AB1E29" w:rsidRDefault="00AB1E29" w:rsidP="00EB6653">
            <w:pPr>
              <w:pStyle w:val="TAL"/>
              <w:rPr>
                <w:rFonts w:cs="Arial"/>
                <w:szCs w:val="18"/>
              </w:rPr>
            </w:pPr>
            <w:proofErr w:type="spellStart"/>
            <w:r>
              <w:rPr>
                <w:rFonts w:cs="Arial"/>
                <w:szCs w:val="18"/>
              </w:rPr>
              <w:t>UeMobility</w:t>
            </w:r>
            <w:proofErr w:type="spellEnd"/>
          </w:p>
          <w:p w14:paraId="36CB337C" w14:textId="77777777" w:rsidR="00AB1E29" w:rsidRDefault="00AB1E29" w:rsidP="00EB6653">
            <w:pPr>
              <w:pStyle w:val="TAL"/>
              <w:rPr>
                <w:rFonts w:cs="Arial"/>
                <w:szCs w:val="18"/>
              </w:rPr>
            </w:pPr>
            <w:proofErr w:type="spellStart"/>
            <w:r>
              <w:rPr>
                <w:rFonts w:cs="Arial"/>
                <w:szCs w:val="18"/>
              </w:rPr>
              <w:t>UeCommunication</w:t>
            </w:r>
            <w:proofErr w:type="spellEnd"/>
          </w:p>
          <w:p w14:paraId="2C82FF67" w14:textId="77777777" w:rsidR="00AB1E29" w:rsidRDefault="00AB1E29" w:rsidP="00EB6653">
            <w:pPr>
              <w:pStyle w:val="TAL"/>
              <w:rPr>
                <w:rFonts w:cs="Arial"/>
                <w:szCs w:val="18"/>
              </w:rPr>
            </w:pPr>
            <w:proofErr w:type="spellStart"/>
            <w:r>
              <w:rPr>
                <w:rFonts w:cs="Arial"/>
                <w:szCs w:val="18"/>
              </w:rPr>
              <w:t>NetworkPerformance</w:t>
            </w:r>
            <w:proofErr w:type="spellEnd"/>
            <w:r>
              <w:t xml:space="preserve"> </w:t>
            </w:r>
          </w:p>
          <w:p w14:paraId="388CE6B7" w14:textId="77777777" w:rsidR="00AB1E29" w:rsidRDefault="00AB1E29" w:rsidP="00EB6653">
            <w:pPr>
              <w:pStyle w:val="TAL"/>
              <w:rPr>
                <w:rFonts w:cs="Arial"/>
                <w:szCs w:val="18"/>
              </w:rPr>
            </w:pPr>
            <w:proofErr w:type="spellStart"/>
            <w:r>
              <w:rPr>
                <w:rFonts w:cs="Arial"/>
                <w:szCs w:val="18"/>
              </w:rPr>
              <w:t>AbnormalBehaviour</w:t>
            </w:r>
            <w:proofErr w:type="spellEnd"/>
          </w:p>
          <w:p w14:paraId="107BBB39" w14:textId="77777777" w:rsidR="00AB1E29" w:rsidRDefault="00AB1E29" w:rsidP="00EB6653">
            <w:pPr>
              <w:pStyle w:val="TAL"/>
              <w:rPr>
                <w:rFonts w:cs="Arial"/>
                <w:szCs w:val="18"/>
              </w:rPr>
            </w:pPr>
            <w:proofErr w:type="spellStart"/>
            <w:r>
              <w:rPr>
                <w:rFonts w:cs="Arial"/>
                <w:szCs w:val="18"/>
              </w:rPr>
              <w:t>UserDataCongestion</w:t>
            </w:r>
            <w:proofErr w:type="spellEnd"/>
          </w:p>
          <w:p w14:paraId="75CA2AC8" w14:textId="77777777" w:rsidR="00AB1E29" w:rsidRDefault="00AB1E29" w:rsidP="00EB6653">
            <w:pPr>
              <w:pStyle w:val="TAL"/>
              <w:rPr>
                <w:rFonts w:cs="Arial"/>
                <w:szCs w:val="18"/>
              </w:rPr>
            </w:pPr>
            <w:proofErr w:type="spellStart"/>
            <w:r>
              <w:rPr>
                <w:rFonts w:cs="Arial"/>
                <w:szCs w:val="18"/>
              </w:rPr>
              <w:t>NfLoad</w:t>
            </w:r>
            <w:proofErr w:type="spellEnd"/>
          </w:p>
          <w:p w14:paraId="67D839E2" w14:textId="77777777" w:rsidR="00AB1E29" w:rsidRDefault="00AB1E29" w:rsidP="00EB6653">
            <w:pPr>
              <w:pStyle w:val="TAL"/>
              <w:rPr>
                <w:rFonts w:cs="Arial"/>
                <w:szCs w:val="18"/>
              </w:rPr>
            </w:pPr>
            <w:proofErr w:type="spellStart"/>
            <w:r>
              <w:rPr>
                <w:rFonts w:cs="Arial"/>
                <w:szCs w:val="18"/>
              </w:rPr>
              <w:t>ServiceExperience</w:t>
            </w:r>
            <w:proofErr w:type="spellEnd"/>
          </w:p>
          <w:p w14:paraId="6D317D6C" w14:textId="77777777" w:rsidR="00AB1E29" w:rsidRDefault="00AB1E29" w:rsidP="00EB6653">
            <w:pPr>
              <w:pStyle w:val="TAL"/>
              <w:rPr>
                <w:rFonts w:cs="Arial"/>
                <w:szCs w:val="18"/>
              </w:rPr>
            </w:pPr>
            <w:r>
              <w:rPr>
                <w:rFonts w:cs="Arial"/>
                <w:szCs w:val="18"/>
              </w:rPr>
              <w:t>Dispersion</w:t>
            </w:r>
          </w:p>
          <w:p w14:paraId="1EA58EC6" w14:textId="77777777" w:rsidR="00AB1E29" w:rsidRDefault="00AB1E29" w:rsidP="00EB6653">
            <w:pPr>
              <w:pStyle w:val="TAL"/>
              <w:rPr>
                <w:rFonts w:cs="Arial"/>
                <w:szCs w:val="18"/>
              </w:rPr>
            </w:pPr>
            <w:proofErr w:type="spellStart"/>
            <w:r>
              <w:rPr>
                <w:rFonts w:cs="Arial"/>
                <w:szCs w:val="18"/>
              </w:rPr>
              <w:t>RedundantTransmissionExp</w:t>
            </w:r>
            <w:proofErr w:type="spellEnd"/>
          </w:p>
          <w:p w14:paraId="50630331" w14:textId="77777777" w:rsidR="00AB1E29" w:rsidRDefault="00AB1E29" w:rsidP="00EB6653">
            <w:pPr>
              <w:pStyle w:val="TAL"/>
              <w:rPr>
                <w:rFonts w:cs="Arial"/>
                <w:szCs w:val="18"/>
              </w:rPr>
            </w:pPr>
            <w:proofErr w:type="spellStart"/>
            <w:r>
              <w:rPr>
                <w:rFonts w:cs="Arial"/>
                <w:szCs w:val="18"/>
              </w:rPr>
              <w:t>WlanPerformance</w:t>
            </w:r>
            <w:proofErr w:type="spellEnd"/>
          </w:p>
          <w:p w14:paraId="017E50A9" w14:textId="77777777" w:rsidR="00AB1E29" w:rsidRDefault="00AB1E29" w:rsidP="00EB6653">
            <w:pPr>
              <w:pStyle w:val="TAL"/>
              <w:rPr>
                <w:rFonts w:cs="Arial"/>
                <w:szCs w:val="18"/>
                <w:lang w:eastAsia="zh-CN"/>
              </w:rPr>
            </w:pPr>
            <w:r>
              <w:rPr>
                <w:rFonts w:cs="Arial"/>
                <w:szCs w:val="18"/>
                <w:lang w:eastAsia="zh-CN"/>
              </w:rPr>
              <w:t>SMCCE</w:t>
            </w:r>
          </w:p>
          <w:p w14:paraId="65E91F69" w14:textId="77777777" w:rsidR="00AB1E29" w:rsidRDefault="00AB1E29" w:rsidP="00EB6653">
            <w:pPr>
              <w:pStyle w:val="TAL"/>
            </w:pPr>
            <w:proofErr w:type="spellStart"/>
            <w:r>
              <w:rPr>
                <w:lang w:eastAsia="zh-CN"/>
              </w:rPr>
              <w:t>Dn</w:t>
            </w:r>
            <w:r>
              <w:t>Performance</w:t>
            </w:r>
            <w:proofErr w:type="spellEnd"/>
          </w:p>
          <w:p w14:paraId="3B66EBF1" w14:textId="77777777" w:rsidR="00AB1E29" w:rsidRDefault="00AB1E29" w:rsidP="00EB6653">
            <w:pPr>
              <w:pStyle w:val="TAL"/>
              <w:rPr>
                <w:rFonts w:cs="Arial"/>
                <w:szCs w:val="18"/>
              </w:rPr>
            </w:pPr>
            <w:proofErr w:type="spellStart"/>
            <w:r>
              <w:rPr>
                <w:rFonts w:cs="Arial"/>
                <w:szCs w:val="18"/>
              </w:rPr>
              <w:t>PduSesTraffic</w:t>
            </w:r>
            <w:proofErr w:type="spellEnd"/>
          </w:p>
          <w:p w14:paraId="767657F6" w14:textId="77777777" w:rsidR="00AB1E29" w:rsidRDefault="00AB1E29" w:rsidP="00EB6653">
            <w:pPr>
              <w:pStyle w:val="TAL"/>
              <w:rPr>
                <w:lang w:val="en-US" w:eastAsia="zh-CN"/>
              </w:rPr>
            </w:pPr>
            <w:proofErr w:type="spellStart"/>
            <w:r>
              <w:rPr>
                <w:lang w:val="en-US" w:eastAsia="zh-CN"/>
              </w:rPr>
              <w:t>RelativeProximity</w:t>
            </w:r>
            <w:proofErr w:type="spellEnd"/>
          </w:p>
          <w:p w14:paraId="35196949" w14:textId="77777777" w:rsidR="00AB1E29" w:rsidRDefault="00AB1E29" w:rsidP="00EB6653">
            <w:pPr>
              <w:pStyle w:val="TAL"/>
              <w:rPr>
                <w:lang w:val="en-US" w:eastAsia="zh-CN"/>
              </w:rPr>
            </w:pPr>
            <w:r w:rsidRPr="00AA50BD">
              <w:rPr>
                <w:lang w:val="en-US" w:eastAsia="zh-CN"/>
              </w:rPr>
              <w:t>E2eDataVolTransTime</w:t>
            </w:r>
          </w:p>
        </w:tc>
      </w:tr>
      <w:tr w:rsidR="00AB1E29" w14:paraId="25FF9237" w14:textId="77777777" w:rsidTr="00EB6653">
        <w:trPr>
          <w:jc w:val="center"/>
        </w:trPr>
        <w:tc>
          <w:tcPr>
            <w:tcW w:w="1700" w:type="dxa"/>
            <w:tcBorders>
              <w:top w:val="single" w:sz="6" w:space="0" w:color="auto"/>
              <w:left w:val="single" w:sz="6" w:space="0" w:color="auto"/>
              <w:bottom w:val="single" w:sz="6" w:space="0" w:color="auto"/>
              <w:right w:val="single" w:sz="6" w:space="0" w:color="auto"/>
            </w:tcBorders>
          </w:tcPr>
          <w:p w14:paraId="43AC7FAF" w14:textId="77777777" w:rsidR="00AB1E29" w:rsidRDefault="00AB1E29" w:rsidP="00EB6653">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4BAB26FA" w14:textId="77777777" w:rsidR="00AB1E29" w:rsidRDefault="00AB1E29" w:rsidP="00EB6653">
            <w:pPr>
              <w:pStyle w:val="TAL"/>
              <w:rPr>
                <w:lang w:eastAsia="zh-CN"/>
              </w:rPr>
            </w:pPr>
            <w:proofErr w:type="gramStart"/>
            <w:r>
              <w:rPr>
                <w:lang w:eastAsia="zh-CN"/>
              </w:rPr>
              <w:t>array(</w:t>
            </w:r>
            <w:proofErr w:type="spellStart"/>
            <w:proofErr w:type="gramEnd"/>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00032CD3" w14:textId="77777777" w:rsidR="00AB1E29" w:rsidRDefault="00AB1E29" w:rsidP="00EB6653">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14DB52A0" w14:textId="77777777" w:rsidR="00AB1E29" w:rsidRDefault="00AB1E29" w:rsidP="00EB6653">
            <w:pPr>
              <w:pStyle w:val="TAL"/>
            </w:pPr>
            <w:proofErr w:type="gramStart"/>
            <w:r>
              <w:t>1..N</w:t>
            </w:r>
            <w:proofErr w:type="gramEnd"/>
          </w:p>
        </w:tc>
        <w:tc>
          <w:tcPr>
            <w:tcW w:w="2878" w:type="dxa"/>
            <w:tcBorders>
              <w:top w:val="single" w:sz="6" w:space="0" w:color="auto"/>
              <w:left w:val="single" w:sz="6" w:space="0" w:color="auto"/>
              <w:bottom w:val="single" w:sz="6" w:space="0" w:color="auto"/>
              <w:right w:val="single" w:sz="6" w:space="0" w:color="auto"/>
            </w:tcBorders>
          </w:tcPr>
          <w:p w14:paraId="3CFD91E7" w14:textId="77777777" w:rsidR="00AB1E29" w:rsidRDefault="00AB1E29" w:rsidP="00EB6653">
            <w:pPr>
              <w:pStyle w:val="TAL"/>
            </w:pPr>
            <w:r>
              <w:rPr>
                <w:rFonts w:cs="Arial"/>
                <w:szCs w:val="18"/>
              </w:rPr>
              <w:t>Each element</w:t>
            </w:r>
            <w:r>
              <w:t xml:space="preserve"> represents a </w:t>
            </w:r>
            <w:r>
              <w:rPr>
                <w:lang w:eastAsia="zh-CN"/>
              </w:rPr>
              <w:t>GPSI</w:t>
            </w:r>
            <w:r>
              <w:t xml:space="preserve"> for a UE.</w:t>
            </w:r>
          </w:p>
          <w:p w14:paraId="66D3210C" w14:textId="77777777" w:rsidR="00AB1E29" w:rsidRDefault="00AB1E29" w:rsidP="00EB6653">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4CA7AE83" w14:textId="77777777" w:rsidR="00AB1E29" w:rsidRDefault="00AB1E29" w:rsidP="00EB6653">
            <w:pPr>
              <w:pStyle w:val="TAL"/>
              <w:rPr>
                <w:rFonts w:cs="Arial"/>
                <w:szCs w:val="18"/>
              </w:rPr>
            </w:pPr>
            <w:proofErr w:type="spellStart"/>
            <w:r>
              <w:rPr>
                <w:rFonts w:cs="Arial"/>
                <w:szCs w:val="18"/>
              </w:rPr>
              <w:t>UserDataCongestionExt</w:t>
            </w:r>
            <w:proofErr w:type="spellEnd"/>
          </w:p>
          <w:p w14:paraId="57DEB9AB" w14:textId="77777777" w:rsidR="00AB1E29" w:rsidRDefault="00AB1E29" w:rsidP="00EB6653">
            <w:pPr>
              <w:pStyle w:val="TAL"/>
            </w:pPr>
            <w:proofErr w:type="spellStart"/>
            <w:r>
              <w:rPr>
                <w:lang w:eastAsia="zh-CN"/>
              </w:rPr>
              <w:t>Dn</w:t>
            </w:r>
            <w:r>
              <w:t>Performance</w:t>
            </w:r>
            <w:proofErr w:type="spellEnd"/>
          </w:p>
          <w:p w14:paraId="1685CC69" w14:textId="77777777" w:rsidR="00AB1E29" w:rsidRDefault="00AB1E29" w:rsidP="00EB6653">
            <w:pPr>
              <w:pStyle w:val="TAL"/>
              <w:rPr>
                <w:rFonts w:cs="Arial"/>
                <w:szCs w:val="18"/>
              </w:rPr>
            </w:pPr>
            <w:r w:rsidRPr="00AA50BD">
              <w:rPr>
                <w:rFonts w:cs="Arial"/>
                <w:szCs w:val="18"/>
              </w:rPr>
              <w:t>E2eDataVolTransTime</w:t>
            </w:r>
          </w:p>
        </w:tc>
      </w:tr>
      <w:tr w:rsidR="00AB1E29" w14:paraId="10E80CF1" w14:textId="77777777" w:rsidTr="00EB6653">
        <w:trPr>
          <w:jc w:val="center"/>
        </w:trPr>
        <w:tc>
          <w:tcPr>
            <w:tcW w:w="1700" w:type="dxa"/>
            <w:tcBorders>
              <w:top w:val="single" w:sz="6" w:space="0" w:color="auto"/>
              <w:left w:val="single" w:sz="6" w:space="0" w:color="auto"/>
              <w:bottom w:val="single" w:sz="6" w:space="0" w:color="auto"/>
              <w:right w:val="single" w:sz="6" w:space="0" w:color="auto"/>
            </w:tcBorders>
          </w:tcPr>
          <w:p w14:paraId="5899190D" w14:textId="77777777" w:rsidR="00AB1E29" w:rsidRDefault="00AB1E29" w:rsidP="00EB6653">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0462F619" w14:textId="77777777" w:rsidR="00AB1E29" w:rsidRDefault="00AB1E29" w:rsidP="00EB6653">
            <w:pPr>
              <w:pStyle w:val="TAL"/>
              <w:rPr>
                <w:lang w:eastAsia="zh-CN"/>
              </w:rPr>
            </w:pPr>
            <w:proofErr w:type="gramStart"/>
            <w:r>
              <w:t>array(</w:t>
            </w:r>
            <w:proofErr w:type="spellStart"/>
            <w:proofErr w:type="gramEnd"/>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6387BF8C" w14:textId="77777777" w:rsidR="00AB1E29" w:rsidRDefault="00AB1E29" w:rsidP="00EB6653">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69CC4CFA" w14:textId="77777777" w:rsidR="00AB1E29" w:rsidRDefault="00AB1E29" w:rsidP="00EB6653">
            <w:pPr>
              <w:pStyle w:val="TAL"/>
              <w:rPr>
                <w:rFonts w:eastAsia="Times New Roman"/>
              </w:rPr>
            </w:pPr>
            <w:proofErr w:type="gramStart"/>
            <w:r>
              <w:rPr>
                <w:rFonts w:cs="Arial"/>
                <w:szCs w:val="18"/>
                <w:lang w:eastAsia="zh-CN"/>
              </w:rPr>
              <w:t>1..N</w:t>
            </w:r>
            <w:proofErr w:type="gramEnd"/>
          </w:p>
        </w:tc>
        <w:tc>
          <w:tcPr>
            <w:tcW w:w="2878" w:type="dxa"/>
            <w:tcBorders>
              <w:top w:val="single" w:sz="6" w:space="0" w:color="auto"/>
              <w:left w:val="single" w:sz="6" w:space="0" w:color="auto"/>
              <w:bottom w:val="single" w:sz="6" w:space="0" w:color="auto"/>
              <w:right w:val="single" w:sz="6" w:space="0" w:color="auto"/>
            </w:tcBorders>
          </w:tcPr>
          <w:p w14:paraId="5DB1FAF8" w14:textId="77777777" w:rsidR="00AB1E29" w:rsidRDefault="00AB1E29" w:rsidP="00EB6653">
            <w:pPr>
              <w:pStyle w:val="TAL"/>
            </w:pPr>
            <w:r>
              <w:rPr>
                <w:rFonts w:cs="Arial"/>
                <w:szCs w:val="18"/>
              </w:rPr>
              <w:t>Each element</w:t>
            </w:r>
            <w:r>
              <w:t xml:space="preserve"> represents an internal group identifier and identifies a group of UEs.</w:t>
            </w:r>
          </w:p>
          <w:p w14:paraId="0FF5E85E" w14:textId="77777777" w:rsidR="00AB1E29" w:rsidRDefault="00AB1E29" w:rsidP="00EB6653">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67E023AE" w14:textId="77777777" w:rsidR="00AB1E29" w:rsidRDefault="00AB1E29" w:rsidP="00EB6653">
            <w:pPr>
              <w:pStyle w:val="TAL"/>
              <w:rPr>
                <w:rFonts w:cs="Arial"/>
                <w:szCs w:val="18"/>
              </w:rPr>
            </w:pPr>
            <w:proofErr w:type="spellStart"/>
            <w:r>
              <w:rPr>
                <w:rFonts w:cs="Arial"/>
                <w:szCs w:val="18"/>
              </w:rPr>
              <w:t>UeMobility</w:t>
            </w:r>
            <w:proofErr w:type="spellEnd"/>
          </w:p>
          <w:p w14:paraId="1CC5B9A2" w14:textId="77777777" w:rsidR="00AB1E29" w:rsidRDefault="00AB1E29" w:rsidP="00EB6653">
            <w:pPr>
              <w:pStyle w:val="TAL"/>
              <w:rPr>
                <w:rFonts w:cs="Arial"/>
                <w:szCs w:val="18"/>
              </w:rPr>
            </w:pPr>
            <w:proofErr w:type="spellStart"/>
            <w:r>
              <w:rPr>
                <w:rFonts w:cs="Arial"/>
                <w:szCs w:val="18"/>
              </w:rPr>
              <w:t>UeCommunication</w:t>
            </w:r>
            <w:proofErr w:type="spellEnd"/>
          </w:p>
          <w:p w14:paraId="686F3326" w14:textId="77777777" w:rsidR="00AB1E29" w:rsidRDefault="00AB1E29" w:rsidP="00EB6653">
            <w:pPr>
              <w:pStyle w:val="TAL"/>
              <w:rPr>
                <w:rFonts w:cs="Arial"/>
                <w:szCs w:val="18"/>
              </w:rPr>
            </w:pPr>
            <w:proofErr w:type="spellStart"/>
            <w:r>
              <w:rPr>
                <w:rFonts w:cs="Arial"/>
                <w:szCs w:val="18"/>
              </w:rPr>
              <w:t>NetworkPerformance</w:t>
            </w:r>
            <w:proofErr w:type="spellEnd"/>
            <w:r>
              <w:t xml:space="preserve"> </w:t>
            </w:r>
          </w:p>
          <w:p w14:paraId="0D0A1498" w14:textId="77777777" w:rsidR="00AB1E29" w:rsidRDefault="00AB1E29" w:rsidP="00EB6653">
            <w:pPr>
              <w:pStyle w:val="TAL"/>
              <w:rPr>
                <w:rFonts w:cs="Arial"/>
                <w:szCs w:val="18"/>
              </w:rPr>
            </w:pPr>
            <w:proofErr w:type="spellStart"/>
            <w:r>
              <w:rPr>
                <w:rFonts w:cs="Arial"/>
                <w:szCs w:val="18"/>
              </w:rPr>
              <w:t>AbnormalBehaviour</w:t>
            </w:r>
            <w:proofErr w:type="spellEnd"/>
          </w:p>
          <w:p w14:paraId="56C4D240" w14:textId="77777777" w:rsidR="00AB1E29" w:rsidRDefault="00AB1E29" w:rsidP="00EB6653">
            <w:pPr>
              <w:pStyle w:val="TAL"/>
              <w:rPr>
                <w:rFonts w:cs="Arial"/>
                <w:szCs w:val="18"/>
              </w:rPr>
            </w:pPr>
            <w:proofErr w:type="spellStart"/>
            <w:r>
              <w:rPr>
                <w:rFonts w:cs="Arial"/>
                <w:szCs w:val="18"/>
              </w:rPr>
              <w:t>ServiceExperience</w:t>
            </w:r>
            <w:proofErr w:type="spellEnd"/>
          </w:p>
          <w:p w14:paraId="57C2C295" w14:textId="77777777" w:rsidR="00AB1E29" w:rsidRDefault="00AB1E29" w:rsidP="00EB6653">
            <w:pPr>
              <w:pStyle w:val="TAL"/>
              <w:rPr>
                <w:rFonts w:cs="Arial"/>
                <w:szCs w:val="18"/>
              </w:rPr>
            </w:pPr>
            <w:r>
              <w:rPr>
                <w:rFonts w:cs="Arial"/>
                <w:szCs w:val="18"/>
              </w:rPr>
              <w:t>Dispersion</w:t>
            </w:r>
          </w:p>
          <w:p w14:paraId="65AFA618" w14:textId="77777777" w:rsidR="00AB1E29" w:rsidRDefault="00AB1E29" w:rsidP="00EB6653">
            <w:pPr>
              <w:pStyle w:val="TAL"/>
              <w:rPr>
                <w:rFonts w:cs="Arial"/>
                <w:szCs w:val="18"/>
              </w:rPr>
            </w:pPr>
            <w:proofErr w:type="spellStart"/>
            <w:r>
              <w:rPr>
                <w:rFonts w:cs="Arial"/>
                <w:szCs w:val="18"/>
              </w:rPr>
              <w:t>RedundantTransmissionExp</w:t>
            </w:r>
            <w:proofErr w:type="spellEnd"/>
          </w:p>
          <w:p w14:paraId="1E83CA00" w14:textId="77777777" w:rsidR="00AB1E29" w:rsidRDefault="00AB1E29" w:rsidP="00EB6653">
            <w:pPr>
              <w:pStyle w:val="TAL"/>
              <w:rPr>
                <w:rFonts w:cs="Arial"/>
                <w:szCs w:val="18"/>
              </w:rPr>
            </w:pPr>
            <w:proofErr w:type="spellStart"/>
            <w:r>
              <w:rPr>
                <w:rFonts w:cs="Arial"/>
                <w:szCs w:val="18"/>
              </w:rPr>
              <w:t>WlanPerformance</w:t>
            </w:r>
            <w:proofErr w:type="spellEnd"/>
          </w:p>
          <w:p w14:paraId="40E92F54" w14:textId="77777777" w:rsidR="00AB1E29" w:rsidRDefault="00AB1E29" w:rsidP="00EB6653">
            <w:pPr>
              <w:pStyle w:val="TAL"/>
            </w:pPr>
            <w:proofErr w:type="spellStart"/>
            <w:r>
              <w:rPr>
                <w:lang w:eastAsia="zh-CN"/>
              </w:rPr>
              <w:t>Dn</w:t>
            </w:r>
            <w:r>
              <w:t>Performance</w:t>
            </w:r>
            <w:proofErr w:type="spellEnd"/>
          </w:p>
          <w:p w14:paraId="4CC96E60" w14:textId="77777777" w:rsidR="00AB1E29" w:rsidRDefault="00AB1E29" w:rsidP="00EB6653">
            <w:pPr>
              <w:pStyle w:val="TAL"/>
              <w:rPr>
                <w:rFonts w:cs="Arial"/>
                <w:szCs w:val="18"/>
              </w:rPr>
            </w:pPr>
            <w:proofErr w:type="spellStart"/>
            <w:r>
              <w:rPr>
                <w:rFonts w:cs="Arial"/>
                <w:szCs w:val="18"/>
              </w:rPr>
              <w:t>PduSesTraffic</w:t>
            </w:r>
            <w:proofErr w:type="spellEnd"/>
          </w:p>
          <w:p w14:paraId="669C2FF1" w14:textId="77777777" w:rsidR="00AB1E29" w:rsidRDefault="00AB1E29" w:rsidP="00EB6653">
            <w:pPr>
              <w:pStyle w:val="TAL"/>
            </w:pPr>
            <w:proofErr w:type="spellStart"/>
            <w:r>
              <w:rPr>
                <w:lang w:val="en-US" w:eastAsia="zh-CN"/>
              </w:rPr>
              <w:t>RelativeProximity</w:t>
            </w:r>
            <w:proofErr w:type="spellEnd"/>
          </w:p>
        </w:tc>
      </w:tr>
      <w:tr w:rsidR="00AB1E29" w14:paraId="09CFA0E3" w14:textId="77777777" w:rsidTr="00EB6653">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31452B9B" w14:textId="77777777" w:rsidR="00AB1E29" w:rsidRDefault="00AB1E29" w:rsidP="00EB6653">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45A699AC" w14:textId="77777777" w:rsidR="00AB1E29" w:rsidRDefault="00AB1E29" w:rsidP="00EB6653">
            <w:pPr>
              <w:pStyle w:val="TAN"/>
            </w:pPr>
            <w:r>
              <w:t>NOTE 2:</w:t>
            </w:r>
            <w:r>
              <w:tab/>
              <w:t>Only one element in the attribute shall be provided for the applicable events except the "SERVICE_EXPERIENCE" event, the "DISPERSION" event and/or the "SMCCE" event.</w:t>
            </w:r>
          </w:p>
          <w:p w14:paraId="23623673" w14:textId="77777777" w:rsidR="00AB1E29" w:rsidRDefault="00AB1E29" w:rsidP="00EB6653">
            <w:pPr>
              <w:pStyle w:val="TAN"/>
            </w:pPr>
            <w:r>
              <w:t>NOTE 3:</w:t>
            </w:r>
            <w:r>
              <w:tab/>
              <w:t>For feature "Dispersion", any UE is only supported in combination with S-NSSAI, Area of Interest and/or Dispersion Class.</w:t>
            </w:r>
          </w:p>
        </w:tc>
      </w:tr>
    </w:tbl>
    <w:p w14:paraId="7D5BE666" w14:textId="77777777" w:rsidR="00AB1E29" w:rsidRDefault="00AB1E29" w:rsidP="00AB1E2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E2AC5" w14:textId="77777777" w:rsidR="0037144A" w:rsidRDefault="0037144A">
      <w:r>
        <w:separator/>
      </w:r>
    </w:p>
  </w:endnote>
  <w:endnote w:type="continuationSeparator" w:id="0">
    <w:p w14:paraId="02CD1774" w14:textId="77777777" w:rsidR="0037144A" w:rsidRDefault="00371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71D004" w14:textId="77777777" w:rsidR="0037144A" w:rsidRDefault="0037144A">
      <w:r>
        <w:separator/>
      </w:r>
    </w:p>
  </w:footnote>
  <w:footnote w:type="continuationSeparator" w:id="0">
    <w:p w14:paraId="2EB1A02C" w14:textId="77777777" w:rsidR="0037144A" w:rsidRDefault="003714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45EF"/>
    <w:rsid w:val="000051F2"/>
    <w:rsid w:val="00006C65"/>
    <w:rsid w:val="00007D19"/>
    <w:rsid w:val="00007F30"/>
    <w:rsid w:val="00011A7F"/>
    <w:rsid w:val="00011AF5"/>
    <w:rsid w:val="000135A7"/>
    <w:rsid w:val="00014C22"/>
    <w:rsid w:val="0001528D"/>
    <w:rsid w:val="00017D3E"/>
    <w:rsid w:val="00020161"/>
    <w:rsid w:val="00022F5A"/>
    <w:rsid w:val="00023611"/>
    <w:rsid w:val="00026176"/>
    <w:rsid w:val="000269FA"/>
    <w:rsid w:val="00027443"/>
    <w:rsid w:val="00030236"/>
    <w:rsid w:val="00030F84"/>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BFE"/>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B0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0F9F"/>
    <w:rsid w:val="0011204A"/>
    <w:rsid w:val="00114584"/>
    <w:rsid w:val="001145DA"/>
    <w:rsid w:val="0011476A"/>
    <w:rsid w:val="00114913"/>
    <w:rsid w:val="0011538D"/>
    <w:rsid w:val="00116BD7"/>
    <w:rsid w:val="00117D41"/>
    <w:rsid w:val="00121B6D"/>
    <w:rsid w:val="00121E1E"/>
    <w:rsid w:val="00122B14"/>
    <w:rsid w:val="00123F99"/>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290"/>
    <w:rsid w:val="0019709E"/>
    <w:rsid w:val="001A13E5"/>
    <w:rsid w:val="001A1440"/>
    <w:rsid w:val="001A150E"/>
    <w:rsid w:val="001A1510"/>
    <w:rsid w:val="001A40F6"/>
    <w:rsid w:val="001A440F"/>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EAF"/>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98A"/>
    <w:rsid w:val="00277D67"/>
    <w:rsid w:val="002806B3"/>
    <w:rsid w:val="0028297C"/>
    <w:rsid w:val="00282DCA"/>
    <w:rsid w:val="00282EA1"/>
    <w:rsid w:val="00283772"/>
    <w:rsid w:val="00285205"/>
    <w:rsid w:val="00285766"/>
    <w:rsid w:val="0029131A"/>
    <w:rsid w:val="002922C9"/>
    <w:rsid w:val="002A0FA3"/>
    <w:rsid w:val="002A1B7F"/>
    <w:rsid w:val="002A39A4"/>
    <w:rsid w:val="002A3A8D"/>
    <w:rsid w:val="002A4729"/>
    <w:rsid w:val="002A49CF"/>
    <w:rsid w:val="002A658D"/>
    <w:rsid w:val="002A7875"/>
    <w:rsid w:val="002A79B1"/>
    <w:rsid w:val="002B38A4"/>
    <w:rsid w:val="002B4ECC"/>
    <w:rsid w:val="002B5337"/>
    <w:rsid w:val="002C0D43"/>
    <w:rsid w:val="002C278C"/>
    <w:rsid w:val="002C2847"/>
    <w:rsid w:val="002C31E2"/>
    <w:rsid w:val="002C393C"/>
    <w:rsid w:val="002C4C26"/>
    <w:rsid w:val="002C513F"/>
    <w:rsid w:val="002C614B"/>
    <w:rsid w:val="002C6E2F"/>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C9F"/>
    <w:rsid w:val="00314966"/>
    <w:rsid w:val="00315BCD"/>
    <w:rsid w:val="00315CD4"/>
    <w:rsid w:val="00316068"/>
    <w:rsid w:val="00316234"/>
    <w:rsid w:val="00316E31"/>
    <w:rsid w:val="00317455"/>
    <w:rsid w:val="00320A1A"/>
    <w:rsid w:val="003226C5"/>
    <w:rsid w:val="00322941"/>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44A"/>
    <w:rsid w:val="00371C29"/>
    <w:rsid w:val="0037307E"/>
    <w:rsid w:val="00373C92"/>
    <w:rsid w:val="00375272"/>
    <w:rsid w:val="00375967"/>
    <w:rsid w:val="00377105"/>
    <w:rsid w:val="00380BD7"/>
    <w:rsid w:val="003819EA"/>
    <w:rsid w:val="003869E5"/>
    <w:rsid w:val="003875E3"/>
    <w:rsid w:val="00391276"/>
    <w:rsid w:val="00392399"/>
    <w:rsid w:val="003955AA"/>
    <w:rsid w:val="003971E6"/>
    <w:rsid w:val="003A4EFA"/>
    <w:rsid w:val="003A565E"/>
    <w:rsid w:val="003A6028"/>
    <w:rsid w:val="003A6BD7"/>
    <w:rsid w:val="003A7E12"/>
    <w:rsid w:val="003B3460"/>
    <w:rsid w:val="003B4E77"/>
    <w:rsid w:val="003B6363"/>
    <w:rsid w:val="003B65B4"/>
    <w:rsid w:val="003B6F4B"/>
    <w:rsid w:val="003C08FB"/>
    <w:rsid w:val="003C0FEF"/>
    <w:rsid w:val="003C1C99"/>
    <w:rsid w:val="003C28EE"/>
    <w:rsid w:val="003C33EB"/>
    <w:rsid w:val="003C440C"/>
    <w:rsid w:val="003C6714"/>
    <w:rsid w:val="003C742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62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061"/>
    <w:rsid w:val="004B342F"/>
    <w:rsid w:val="004B6057"/>
    <w:rsid w:val="004C16F3"/>
    <w:rsid w:val="004C1987"/>
    <w:rsid w:val="004C2873"/>
    <w:rsid w:val="004C69FF"/>
    <w:rsid w:val="004D1498"/>
    <w:rsid w:val="004D336E"/>
    <w:rsid w:val="004D6DE1"/>
    <w:rsid w:val="004D7293"/>
    <w:rsid w:val="004D7A29"/>
    <w:rsid w:val="004E10BF"/>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62"/>
    <w:rsid w:val="00555445"/>
    <w:rsid w:val="0055571D"/>
    <w:rsid w:val="0055644F"/>
    <w:rsid w:val="00557D07"/>
    <w:rsid w:val="00560044"/>
    <w:rsid w:val="00562E55"/>
    <w:rsid w:val="00563044"/>
    <w:rsid w:val="00563588"/>
    <w:rsid w:val="00563760"/>
    <w:rsid w:val="005646F9"/>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799C"/>
    <w:rsid w:val="005D79C1"/>
    <w:rsid w:val="005D79DF"/>
    <w:rsid w:val="005E19ED"/>
    <w:rsid w:val="005E5E08"/>
    <w:rsid w:val="005F4D3B"/>
    <w:rsid w:val="005F5075"/>
    <w:rsid w:val="005F7934"/>
    <w:rsid w:val="006000F2"/>
    <w:rsid w:val="00600412"/>
    <w:rsid w:val="006042B0"/>
    <w:rsid w:val="006066AF"/>
    <w:rsid w:val="00612A35"/>
    <w:rsid w:val="0061498F"/>
    <w:rsid w:val="006152F7"/>
    <w:rsid w:val="006174BC"/>
    <w:rsid w:val="00617D28"/>
    <w:rsid w:val="00617E8B"/>
    <w:rsid w:val="00621078"/>
    <w:rsid w:val="00621F83"/>
    <w:rsid w:val="00622A9C"/>
    <w:rsid w:val="00627956"/>
    <w:rsid w:val="006305B1"/>
    <w:rsid w:val="0063063D"/>
    <w:rsid w:val="00632B6A"/>
    <w:rsid w:val="00635EC1"/>
    <w:rsid w:val="006375F9"/>
    <w:rsid w:val="00640490"/>
    <w:rsid w:val="00640B8F"/>
    <w:rsid w:val="00640F2B"/>
    <w:rsid w:val="0064150A"/>
    <w:rsid w:val="00641D3F"/>
    <w:rsid w:val="006422B3"/>
    <w:rsid w:val="00644262"/>
    <w:rsid w:val="00645276"/>
    <w:rsid w:val="0064528C"/>
    <w:rsid w:val="00647C98"/>
    <w:rsid w:val="00652FAB"/>
    <w:rsid w:val="00653458"/>
    <w:rsid w:val="006552A9"/>
    <w:rsid w:val="00655D69"/>
    <w:rsid w:val="0065758D"/>
    <w:rsid w:val="00660077"/>
    <w:rsid w:val="00660219"/>
    <w:rsid w:val="00660565"/>
    <w:rsid w:val="00660B23"/>
    <w:rsid w:val="0066336B"/>
    <w:rsid w:val="00666CE8"/>
    <w:rsid w:val="00667557"/>
    <w:rsid w:val="0067066E"/>
    <w:rsid w:val="006710CA"/>
    <w:rsid w:val="00671603"/>
    <w:rsid w:val="00672F01"/>
    <w:rsid w:val="00675878"/>
    <w:rsid w:val="00675982"/>
    <w:rsid w:val="00675B13"/>
    <w:rsid w:val="0068069B"/>
    <w:rsid w:val="00680AF7"/>
    <w:rsid w:val="00680FC5"/>
    <w:rsid w:val="00681200"/>
    <w:rsid w:val="0068125F"/>
    <w:rsid w:val="00681336"/>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075"/>
    <w:rsid w:val="006C2601"/>
    <w:rsid w:val="006C26AC"/>
    <w:rsid w:val="006C27C7"/>
    <w:rsid w:val="006C3358"/>
    <w:rsid w:val="006C4178"/>
    <w:rsid w:val="006C4D40"/>
    <w:rsid w:val="006C4E99"/>
    <w:rsid w:val="006C4F00"/>
    <w:rsid w:val="006D0230"/>
    <w:rsid w:val="006D23C1"/>
    <w:rsid w:val="006D7759"/>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2EF1"/>
    <w:rsid w:val="0075388B"/>
    <w:rsid w:val="00753F6E"/>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86346"/>
    <w:rsid w:val="00790B00"/>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0F9D"/>
    <w:rsid w:val="007B2378"/>
    <w:rsid w:val="007B7EED"/>
    <w:rsid w:val="007C0316"/>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2BED"/>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57331"/>
    <w:rsid w:val="00857B89"/>
    <w:rsid w:val="00861429"/>
    <w:rsid w:val="008615C1"/>
    <w:rsid w:val="00861FF1"/>
    <w:rsid w:val="00862DB7"/>
    <w:rsid w:val="008642E0"/>
    <w:rsid w:val="00864BFE"/>
    <w:rsid w:val="0086618C"/>
    <w:rsid w:val="00866561"/>
    <w:rsid w:val="0087144F"/>
    <w:rsid w:val="008715FD"/>
    <w:rsid w:val="0087634B"/>
    <w:rsid w:val="0087660C"/>
    <w:rsid w:val="00882774"/>
    <w:rsid w:val="00885409"/>
    <w:rsid w:val="00885A95"/>
    <w:rsid w:val="0089011B"/>
    <w:rsid w:val="00891FAA"/>
    <w:rsid w:val="00895A91"/>
    <w:rsid w:val="00897272"/>
    <w:rsid w:val="00897C02"/>
    <w:rsid w:val="008A0981"/>
    <w:rsid w:val="008A42B7"/>
    <w:rsid w:val="008A6003"/>
    <w:rsid w:val="008A62C0"/>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4718"/>
    <w:rsid w:val="00906FA9"/>
    <w:rsid w:val="00911270"/>
    <w:rsid w:val="0091215E"/>
    <w:rsid w:val="0091235F"/>
    <w:rsid w:val="009140BA"/>
    <w:rsid w:val="009148C5"/>
    <w:rsid w:val="00914AC2"/>
    <w:rsid w:val="009157EE"/>
    <w:rsid w:val="00923E87"/>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FA2"/>
    <w:rsid w:val="009D214D"/>
    <w:rsid w:val="009D2B31"/>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8F2"/>
    <w:rsid w:val="00A41D09"/>
    <w:rsid w:val="00A41DA1"/>
    <w:rsid w:val="00A43299"/>
    <w:rsid w:val="00A432EE"/>
    <w:rsid w:val="00A44DF1"/>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1E29"/>
    <w:rsid w:val="00AB3257"/>
    <w:rsid w:val="00AB4C55"/>
    <w:rsid w:val="00AB4F0D"/>
    <w:rsid w:val="00AB5BFC"/>
    <w:rsid w:val="00AB6288"/>
    <w:rsid w:val="00AC0315"/>
    <w:rsid w:val="00AC1E68"/>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76756"/>
    <w:rsid w:val="00B81C15"/>
    <w:rsid w:val="00B81E2B"/>
    <w:rsid w:val="00B82C02"/>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D05BF"/>
    <w:rsid w:val="00BD0BB3"/>
    <w:rsid w:val="00BD2D47"/>
    <w:rsid w:val="00BD5261"/>
    <w:rsid w:val="00BD6AA2"/>
    <w:rsid w:val="00BD6C59"/>
    <w:rsid w:val="00BE436E"/>
    <w:rsid w:val="00BE7EF4"/>
    <w:rsid w:val="00BF26C3"/>
    <w:rsid w:val="00BF47CB"/>
    <w:rsid w:val="00BF5926"/>
    <w:rsid w:val="00BF62C7"/>
    <w:rsid w:val="00C007D4"/>
    <w:rsid w:val="00C00B28"/>
    <w:rsid w:val="00C0178D"/>
    <w:rsid w:val="00C02873"/>
    <w:rsid w:val="00C05760"/>
    <w:rsid w:val="00C070C3"/>
    <w:rsid w:val="00C112AE"/>
    <w:rsid w:val="00C114D5"/>
    <w:rsid w:val="00C11D5C"/>
    <w:rsid w:val="00C12023"/>
    <w:rsid w:val="00C1293D"/>
    <w:rsid w:val="00C12F92"/>
    <w:rsid w:val="00C13FB7"/>
    <w:rsid w:val="00C158C4"/>
    <w:rsid w:val="00C16A6D"/>
    <w:rsid w:val="00C1734A"/>
    <w:rsid w:val="00C17708"/>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18D"/>
    <w:rsid w:val="00C87A19"/>
    <w:rsid w:val="00C90532"/>
    <w:rsid w:val="00C934CA"/>
    <w:rsid w:val="00C95590"/>
    <w:rsid w:val="00C9593C"/>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4680"/>
    <w:rsid w:val="00CE46E7"/>
    <w:rsid w:val="00CE51D9"/>
    <w:rsid w:val="00CE54CF"/>
    <w:rsid w:val="00CE5D2F"/>
    <w:rsid w:val="00CE6D2E"/>
    <w:rsid w:val="00CF3224"/>
    <w:rsid w:val="00CF3F03"/>
    <w:rsid w:val="00CF49E3"/>
    <w:rsid w:val="00CF54A8"/>
    <w:rsid w:val="00D007E6"/>
    <w:rsid w:val="00D0158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2E98"/>
    <w:rsid w:val="00D33164"/>
    <w:rsid w:val="00D33850"/>
    <w:rsid w:val="00D33D5E"/>
    <w:rsid w:val="00D37173"/>
    <w:rsid w:val="00D37268"/>
    <w:rsid w:val="00D4167A"/>
    <w:rsid w:val="00D41756"/>
    <w:rsid w:val="00D51A67"/>
    <w:rsid w:val="00D51D93"/>
    <w:rsid w:val="00D52263"/>
    <w:rsid w:val="00D524F5"/>
    <w:rsid w:val="00D52DF6"/>
    <w:rsid w:val="00D54779"/>
    <w:rsid w:val="00D56456"/>
    <w:rsid w:val="00D56CE8"/>
    <w:rsid w:val="00D61D44"/>
    <w:rsid w:val="00D626B2"/>
    <w:rsid w:val="00D62AE7"/>
    <w:rsid w:val="00D65FE5"/>
    <w:rsid w:val="00D66B7B"/>
    <w:rsid w:val="00D67754"/>
    <w:rsid w:val="00D67CD5"/>
    <w:rsid w:val="00D73511"/>
    <w:rsid w:val="00D75A6E"/>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5DE9"/>
    <w:rsid w:val="00DD7A36"/>
    <w:rsid w:val="00DD7C02"/>
    <w:rsid w:val="00DE0185"/>
    <w:rsid w:val="00DE06ED"/>
    <w:rsid w:val="00DE0D6E"/>
    <w:rsid w:val="00DE1C58"/>
    <w:rsid w:val="00DE1D37"/>
    <w:rsid w:val="00DE20B8"/>
    <w:rsid w:val="00DE2322"/>
    <w:rsid w:val="00DE236A"/>
    <w:rsid w:val="00DE24EC"/>
    <w:rsid w:val="00DE260A"/>
    <w:rsid w:val="00DE36A2"/>
    <w:rsid w:val="00DE6FAA"/>
    <w:rsid w:val="00DE758E"/>
    <w:rsid w:val="00DF0C69"/>
    <w:rsid w:val="00DF1D7F"/>
    <w:rsid w:val="00DF312C"/>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185D"/>
    <w:rsid w:val="00E42238"/>
    <w:rsid w:val="00E43957"/>
    <w:rsid w:val="00E461F6"/>
    <w:rsid w:val="00E46BC3"/>
    <w:rsid w:val="00E47FE7"/>
    <w:rsid w:val="00E50E52"/>
    <w:rsid w:val="00E521D7"/>
    <w:rsid w:val="00E530F9"/>
    <w:rsid w:val="00E535FF"/>
    <w:rsid w:val="00E547BE"/>
    <w:rsid w:val="00E5494F"/>
    <w:rsid w:val="00E60910"/>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1C34"/>
    <w:rsid w:val="00E82FE4"/>
    <w:rsid w:val="00E833BA"/>
    <w:rsid w:val="00E85A45"/>
    <w:rsid w:val="00E86E51"/>
    <w:rsid w:val="00E903EA"/>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173F"/>
    <w:rsid w:val="00EE1F26"/>
    <w:rsid w:val="00EE2A0C"/>
    <w:rsid w:val="00EE3871"/>
    <w:rsid w:val="00EE509E"/>
    <w:rsid w:val="00EE5E29"/>
    <w:rsid w:val="00EE668F"/>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791"/>
    <w:rsid w:val="00F9496E"/>
    <w:rsid w:val="00F969D3"/>
    <w:rsid w:val="00F96A9B"/>
    <w:rsid w:val="00F96C5B"/>
    <w:rsid w:val="00F97B09"/>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24</Pages>
  <Words>11098</Words>
  <Characters>63260</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74210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2024-10-07T12:54:00Z</dcterms:created>
  <dcterms:modified xsi:type="dcterms:W3CDTF">2024-10-07T12:54:00Z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